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E4" w:rsidRDefault="00FE589B" w:rsidP="00FE589B">
      <w:pPr>
        <w:rPr>
          <w:b/>
          <w:sz w:val="28"/>
          <w:szCs w:val="28"/>
        </w:rPr>
      </w:pPr>
      <w:r w:rsidRPr="00815FF1">
        <w:rPr>
          <w:b/>
          <w:sz w:val="28"/>
          <w:szCs w:val="28"/>
        </w:rPr>
        <w:t xml:space="preserve">Scenariusz zajęć </w:t>
      </w:r>
      <w:r w:rsidRPr="00815FF1">
        <w:rPr>
          <w:b/>
          <w:sz w:val="28"/>
          <w:szCs w:val="28"/>
        </w:rPr>
        <w:t>korekcyjno-kompensacyjnych z wykorzystaniem TIK</w:t>
      </w:r>
    </w:p>
    <w:p w:rsidR="00815FF1" w:rsidRPr="00815FF1" w:rsidRDefault="00815FF1" w:rsidP="00FE589B">
      <w:pPr>
        <w:rPr>
          <w:b/>
          <w:sz w:val="28"/>
          <w:szCs w:val="28"/>
        </w:rPr>
      </w:pPr>
    </w:p>
    <w:p w:rsidR="00D63C97" w:rsidRDefault="00D63C97">
      <w:r>
        <w:t>Opracowała: Katarzyna Kasprzak</w:t>
      </w:r>
    </w:p>
    <w:p w:rsidR="00D63C97" w:rsidRDefault="00D63C97">
      <w:r>
        <w:t xml:space="preserve"> Szkoła Podstawowa nr 1 im. Jana Pawła II w Sulęcinie</w:t>
      </w:r>
    </w:p>
    <w:p w:rsidR="00D63C97" w:rsidRDefault="00D63C97">
      <w:r>
        <w:t xml:space="preserve"> Klasa III Czas trwania: 45 minut</w:t>
      </w:r>
    </w:p>
    <w:p w:rsidR="008D5987" w:rsidRDefault="008D5987"/>
    <w:p w:rsidR="00D63C97" w:rsidRDefault="00D63C97">
      <w:bookmarkStart w:id="0" w:name="_GoBack"/>
      <w:bookmarkEnd w:id="0"/>
      <w:r>
        <w:t xml:space="preserve">Temat: Tworzenie wyrazów z liter i sylab z wykorzystaniem tablicy interaktywnej. </w:t>
      </w:r>
    </w:p>
    <w:p w:rsidR="00D63C97" w:rsidRDefault="00D63C97">
      <w:r>
        <w:t xml:space="preserve">Cele ogólne: Usprawnianie funkcji analizatora wzrokowego i słuchowego w zakresie analizy i syntezy wyrazowej oraz motoryki dużej i małej. </w:t>
      </w:r>
    </w:p>
    <w:p w:rsidR="00D63C97" w:rsidRDefault="00D63C97">
      <w:r>
        <w:t>Stymulowanie i korygowanie zaburzonych funkcji. Wspomaganie rozwoju ucznia na miarę jego indywidualnych możliwości</w:t>
      </w:r>
    </w:p>
    <w:p w:rsidR="00D63C97" w:rsidRDefault="00D63C97">
      <w:r>
        <w:t xml:space="preserve">Cele operacyjne: Uczeń potrafi: </w:t>
      </w:r>
    </w:p>
    <w:p w:rsidR="00D63C97" w:rsidRDefault="00D63C97">
      <w:r>
        <w:t xml:space="preserve">- kolorować obrazki, dobierać narzędzia i kolory farb w programie </w:t>
      </w:r>
      <w:proofErr w:type="spellStart"/>
      <w:r>
        <w:t>kolorowankionline</w:t>
      </w:r>
      <w:proofErr w:type="spellEnd"/>
      <w:r>
        <w:t xml:space="preserve"> .net </w:t>
      </w:r>
    </w:p>
    <w:p w:rsidR="00D63C97" w:rsidRDefault="00D63C97">
      <w:r>
        <w:t>- wybrać właściwe słowo utworzone z podanych liter,</w:t>
      </w:r>
    </w:p>
    <w:p w:rsidR="00D63C97" w:rsidRDefault="00D63C97">
      <w:r>
        <w:t xml:space="preserve"> - połączyć sylaby w wyraz i prawidłowo je odczytać,</w:t>
      </w:r>
    </w:p>
    <w:p w:rsidR="00D63C97" w:rsidRDefault="00D63C97">
      <w:r>
        <w:t xml:space="preserve"> - samodzielnie utworzyć wyrazy z podanych liter,</w:t>
      </w:r>
    </w:p>
    <w:p w:rsidR="00D63C97" w:rsidRDefault="00D63C97">
      <w:r>
        <w:t xml:space="preserve"> - naśladować ruchy taneczne</w:t>
      </w:r>
    </w:p>
    <w:p w:rsidR="00D63C97" w:rsidRDefault="00D63C97">
      <w:r>
        <w:t>Cele rewalidacyjne: - stymulowanie i korygowanie zaburzonych funkcji.</w:t>
      </w:r>
    </w:p>
    <w:p w:rsidR="00D63C97" w:rsidRDefault="00D63C97">
      <w:r>
        <w:t xml:space="preserve"> - doskonalenie koncentracji uwagi</w:t>
      </w:r>
    </w:p>
    <w:p w:rsidR="00D63C97" w:rsidRDefault="00D63C97">
      <w:r>
        <w:t xml:space="preserve"> - aktywne uczestnictwo w zajęciach </w:t>
      </w:r>
    </w:p>
    <w:p w:rsidR="00D63C97" w:rsidRDefault="00D63C97">
      <w:r>
        <w:t xml:space="preserve">Formy pracy: indywidualna, grupowa </w:t>
      </w:r>
    </w:p>
    <w:p w:rsidR="00D63C97" w:rsidRDefault="00D63C97">
      <w:r>
        <w:t xml:space="preserve">Środki dydaktyczne: tablica multimedialna, karta pracy do samodzielnego wykonania. </w:t>
      </w:r>
    </w:p>
    <w:p w:rsidR="00D63C97" w:rsidRDefault="00D63C97">
      <w:r>
        <w:t>Przebieg zajęć:</w:t>
      </w:r>
    </w:p>
    <w:p w:rsidR="00D63C97" w:rsidRDefault="00D63C97">
      <w:r>
        <w:t xml:space="preserve">I Część wstępna 1. Sprawdzenie obecności, podanie tematu i celu zajęć. </w:t>
      </w:r>
    </w:p>
    <w:p w:rsidR="00D63C97" w:rsidRDefault="00D63C97">
      <w:r>
        <w:t xml:space="preserve">2. Kolorowanie ilustracji na stronie </w:t>
      </w:r>
      <w:hyperlink r:id="rId5" w:history="1">
        <w:r w:rsidRPr="00BF31C2">
          <w:rPr>
            <w:rStyle w:val="Hipercze"/>
          </w:rPr>
          <w:t>www.kolorowankionline.net</w:t>
        </w:r>
      </w:hyperlink>
    </w:p>
    <w:p w:rsidR="00D63C97" w:rsidRDefault="00D63C97"/>
    <w:p w:rsidR="00D63C97" w:rsidRDefault="00815FF1">
      <w:hyperlink r:id="rId6" w:history="1">
        <w:r w:rsidR="00D63C97" w:rsidRPr="00BF31C2">
          <w:rPr>
            <w:rStyle w:val="Hipercze"/>
          </w:rPr>
          <w:t>https://www.kolorowankionline.net/pociag-z-bajki</w:t>
        </w:r>
      </w:hyperlink>
    </w:p>
    <w:p w:rsidR="00D63C97" w:rsidRDefault="00D63C97">
      <w:r>
        <w:t>II. Część główna :</w:t>
      </w:r>
    </w:p>
    <w:p w:rsidR="00D63C97" w:rsidRDefault="00D63C97">
      <w:r>
        <w:lastRenderedPageBreak/>
        <w:t>Wykorzystanie strony internetowej pisupisu.pl .</w:t>
      </w:r>
    </w:p>
    <w:p w:rsidR="00D63C97" w:rsidRDefault="008D5987">
      <w:r>
        <w:t>!.</w:t>
      </w:r>
      <w:r w:rsidR="00D63C97">
        <w:t xml:space="preserve"> Rozsypanka słów. Uczeń wybiera właściwe słowo, ułożone z podanych liter.</w:t>
      </w:r>
    </w:p>
    <w:p w:rsidR="008D5987" w:rsidRDefault="008D5987"/>
    <w:p w:rsidR="008D5987" w:rsidRDefault="00815FF1">
      <w:hyperlink r:id="rId7" w:history="1">
        <w:r w:rsidR="008D5987">
          <w:rPr>
            <w:rStyle w:val="Hipercze"/>
          </w:rPr>
          <w:t>Rozsypanka słów - Słowne zabawy KLASA 2 - PisuPisu.pl</w:t>
        </w:r>
      </w:hyperlink>
    </w:p>
    <w:p w:rsidR="008D5987" w:rsidRDefault="008D5987"/>
    <w:p w:rsidR="008D5987" w:rsidRDefault="008D5987">
      <w:r>
        <w:t>2. Tworzenie wyrazów z 2 i 3 sylab. Pierwsze zadanie polega na ułożeniu wyrazu z dwóch sylab, następnie z trzech.</w:t>
      </w:r>
    </w:p>
    <w:p w:rsidR="008D5987" w:rsidRDefault="00815FF1">
      <w:hyperlink r:id="rId8" w:history="1">
        <w:r w:rsidR="008D5987">
          <w:rPr>
            <w:rStyle w:val="Hipercze"/>
          </w:rPr>
          <w:t>PisuPisu.pl - GRY edukacyjne dla dzieci, ortografia online, czytanki, trening umysłu</w:t>
        </w:r>
      </w:hyperlink>
    </w:p>
    <w:p w:rsidR="008D5987" w:rsidRDefault="008D5987"/>
    <w:p w:rsidR="008D5987" w:rsidRDefault="008D5987">
      <w:r>
        <w:t xml:space="preserve">3. Zadanie do samodzielnego wykonania. Karta pracy dla ucznia: </w:t>
      </w:r>
    </w:p>
    <w:p w:rsidR="008D5987" w:rsidRDefault="008D5987">
      <w:r>
        <w:t xml:space="preserve">Z podanych liter utwórz wyrazy. </w:t>
      </w:r>
    </w:p>
    <w:p w:rsidR="008D5987" w:rsidRDefault="008D5987">
      <w:r>
        <w:t xml:space="preserve">Litery w wyrazie mogą się powtarzać: m, k, o, t, s, a </w:t>
      </w:r>
    </w:p>
    <w:p w:rsidR="008D5987" w:rsidRDefault="008D5987">
      <w:r>
        <w:t>(</w:t>
      </w:r>
      <w:proofErr w:type="spellStart"/>
      <w:r>
        <w:t>np.mama</w:t>
      </w:r>
      <w:proofErr w:type="spellEnd"/>
      <w:r>
        <w:t>, tata, kot, kosa, most, osa, sam, tost itp.)</w:t>
      </w:r>
    </w:p>
    <w:p w:rsidR="008D5987" w:rsidRDefault="008D5987"/>
    <w:p w:rsidR="008D5987" w:rsidRDefault="008D5987">
      <w:r>
        <w:t>Część III końcowa</w:t>
      </w:r>
    </w:p>
    <w:p w:rsidR="008D5987" w:rsidRDefault="008D5987"/>
    <w:p w:rsidR="008D5987" w:rsidRDefault="008D5987" w:rsidP="008D5987">
      <w:r>
        <w:t>Zabawa muzyczna z pokazywaniem przy piosence „Taniec zygzak”.</w:t>
      </w:r>
    </w:p>
    <w:p w:rsidR="008D5987" w:rsidRDefault="008D5987" w:rsidP="008D5987">
      <w:pPr>
        <w:pStyle w:val="Akapitzlist"/>
      </w:pPr>
    </w:p>
    <w:p w:rsidR="008D5987" w:rsidRDefault="00815FF1" w:rsidP="008D5987">
      <w:pPr>
        <w:pStyle w:val="Akapitzlist"/>
      </w:pPr>
      <w:hyperlink r:id="rId9" w:history="1">
        <w:r w:rsidR="008D5987">
          <w:rPr>
            <w:rStyle w:val="Hipercze"/>
          </w:rPr>
          <w:t>TANIEC ZYGZAK – WYGIBASY TV - piosenki dla dzieci - piosenka dla dzieci, dziecięce hity! - YouTube</w:t>
        </w:r>
      </w:hyperlink>
    </w:p>
    <w:p w:rsidR="008D5987" w:rsidRDefault="008D5987" w:rsidP="008D5987">
      <w:pPr>
        <w:pStyle w:val="Akapitzlist"/>
      </w:pPr>
    </w:p>
    <w:p w:rsidR="008D5987" w:rsidRDefault="008D5987" w:rsidP="008D5987">
      <w:pPr>
        <w:jc w:val="both"/>
      </w:pPr>
      <w:r>
        <w:t xml:space="preserve">Podziękowanie za wspólną zabawę ,ocena przez </w:t>
      </w:r>
      <w:proofErr w:type="spellStart"/>
      <w:r>
        <w:t>dzeci</w:t>
      </w:r>
      <w:proofErr w:type="spellEnd"/>
      <w:r>
        <w:t xml:space="preserve"> wykorzystanych ćwiczeń i zakończenie zajęć</w:t>
      </w:r>
    </w:p>
    <w:sectPr w:rsidR="008D5987" w:rsidSect="00815FF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0CBB"/>
    <w:multiLevelType w:val="hybridMultilevel"/>
    <w:tmpl w:val="FE2E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C97"/>
    <w:rsid w:val="00042E2C"/>
    <w:rsid w:val="0043569F"/>
    <w:rsid w:val="007C112B"/>
    <w:rsid w:val="00815FF1"/>
    <w:rsid w:val="008D5987"/>
    <w:rsid w:val="00D10E1E"/>
    <w:rsid w:val="00D63C97"/>
    <w:rsid w:val="00ED7EF9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72214-AF93-43B2-8193-1617BC2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C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59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upisu.pl/klasa2/2-sylabowce-mieszanex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upisu.pl/klasa2/rozsypanka-sl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lorowankionline.net/pociag-z-baj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lorowankionline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93WFJ7b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Wiesław Wójcik</cp:lastModifiedBy>
  <cp:revision>4</cp:revision>
  <cp:lastPrinted>2023-06-30T11:43:00Z</cp:lastPrinted>
  <dcterms:created xsi:type="dcterms:W3CDTF">2023-06-30T08:15:00Z</dcterms:created>
  <dcterms:modified xsi:type="dcterms:W3CDTF">2023-06-30T11:44:00Z</dcterms:modified>
</cp:coreProperties>
</file>