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62E" w:rsidRDefault="007C362E" w:rsidP="005C2BD4">
      <w:pPr>
        <w:spacing w:before="100" w:beforeAutospacing="1" w:after="100" w:afterAutospacing="1" w:line="240" w:lineRule="auto"/>
        <w:jc w:val="center"/>
        <w:rPr>
          <w:rFonts w:ascii="Arial" w:eastAsia="Times New Roman" w:hAnsi="Arial" w:cs="Arial"/>
          <w:b/>
          <w:bCs/>
          <w:sz w:val="36"/>
          <w:szCs w:val="36"/>
          <w:lang w:eastAsia="pl-PL"/>
        </w:rPr>
      </w:pPr>
      <w:r>
        <w:rPr>
          <w:noProof/>
          <w:color w:val="000000"/>
          <w:lang w:eastAsia="pl-PL"/>
        </w:rPr>
        <w:drawing>
          <wp:anchor distT="0" distB="0" distL="114300" distR="114300" simplePos="0" relativeHeight="251660288" behindDoc="0" locked="0" layoutInCell="1" allowOverlap="1" wp14:anchorId="3CDC73FA" wp14:editId="705A114A">
            <wp:simplePos x="0" y="0"/>
            <wp:positionH relativeFrom="margin">
              <wp:posOffset>882650</wp:posOffset>
            </wp:positionH>
            <wp:positionV relativeFrom="paragraph">
              <wp:posOffset>15240</wp:posOffset>
            </wp:positionV>
            <wp:extent cx="4781550" cy="762000"/>
            <wp:effectExtent l="0" t="0" r="0" b="0"/>
            <wp:wrapNone/>
            <wp:docPr id="4" name="Obraz 4" descr="MZ GIS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Z GIS M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0" cy="762000"/>
                    </a:xfrm>
                    <a:prstGeom prst="rect">
                      <a:avLst/>
                    </a:prstGeom>
                    <a:noFill/>
                  </pic:spPr>
                </pic:pic>
              </a:graphicData>
            </a:graphic>
            <wp14:sizeRelH relativeFrom="page">
              <wp14:pctWidth>0</wp14:pctWidth>
            </wp14:sizeRelH>
            <wp14:sizeRelV relativeFrom="page">
              <wp14:pctHeight>0</wp14:pctHeight>
            </wp14:sizeRelV>
          </wp:anchor>
        </w:drawing>
      </w:r>
    </w:p>
    <w:p w:rsidR="008F4C30" w:rsidRDefault="008F4C30" w:rsidP="005C2BD4">
      <w:pPr>
        <w:spacing w:before="100" w:beforeAutospacing="1" w:after="100" w:afterAutospacing="1" w:line="240" w:lineRule="auto"/>
        <w:jc w:val="center"/>
        <w:rPr>
          <w:rFonts w:ascii="Arial" w:eastAsia="Times New Roman" w:hAnsi="Arial" w:cs="Arial"/>
          <w:b/>
          <w:bCs/>
          <w:sz w:val="36"/>
          <w:szCs w:val="36"/>
          <w:lang w:eastAsia="pl-PL"/>
        </w:rPr>
      </w:pPr>
    </w:p>
    <w:p w:rsidR="00EB5CA0" w:rsidRDefault="00EB5CA0" w:rsidP="00E2121E">
      <w:pPr>
        <w:spacing w:after="0" w:line="240" w:lineRule="auto"/>
        <w:jc w:val="center"/>
        <w:rPr>
          <w:rFonts w:ascii="Arial" w:eastAsia="Times New Roman" w:hAnsi="Arial" w:cs="Arial"/>
          <w:b/>
          <w:bCs/>
          <w:sz w:val="36"/>
          <w:szCs w:val="36"/>
          <w:lang w:eastAsia="pl-PL"/>
        </w:rPr>
      </w:pPr>
      <w:r>
        <w:rPr>
          <w:rFonts w:ascii="Arial" w:eastAsia="Times New Roman" w:hAnsi="Arial" w:cs="Arial"/>
          <w:b/>
          <w:bCs/>
          <w:sz w:val="36"/>
          <w:szCs w:val="36"/>
          <w:lang w:eastAsia="pl-PL"/>
        </w:rPr>
        <w:t xml:space="preserve">Regulamin </w:t>
      </w:r>
      <w:r w:rsidR="00794E8F">
        <w:rPr>
          <w:rFonts w:ascii="Arial" w:eastAsia="Times New Roman" w:hAnsi="Arial" w:cs="Arial"/>
          <w:b/>
          <w:bCs/>
          <w:sz w:val="36"/>
          <w:szCs w:val="36"/>
          <w:lang w:eastAsia="pl-PL"/>
        </w:rPr>
        <w:t>funkcjonowania</w:t>
      </w:r>
      <w:r>
        <w:rPr>
          <w:rFonts w:ascii="Arial" w:eastAsia="Times New Roman" w:hAnsi="Arial" w:cs="Arial"/>
          <w:b/>
          <w:bCs/>
          <w:sz w:val="36"/>
          <w:szCs w:val="36"/>
          <w:lang w:eastAsia="pl-PL"/>
        </w:rPr>
        <w:t xml:space="preserve"> szkoły w okresie pandemii</w:t>
      </w:r>
      <w:r w:rsidR="00B4586D" w:rsidRPr="005C2BD4">
        <w:rPr>
          <w:rFonts w:ascii="Arial" w:eastAsia="Times New Roman" w:hAnsi="Arial" w:cs="Arial"/>
          <w:b/>
          <w:bCs/>
          <w:sz w:val="36"/>
          <w:szCs w:val="36"/>
          <w:lang w:eastAsia="pl-PL"/>
        </w:rPr>
        <w:t xml:space="preserve"> </w:t>
      </w:r>
      <w:r w:rsidRPr="005C2BD4">
        <w:rPr>
          <w:rFonts w:ascii="Arial" w:eastAsia="Times New Roman" w:hAnsi="Arial" w:cs="Arial"/>
          <w:b/>
          <w:bCs/>
          <w:sz w:val="36"/>
          <w:szCs w:val="36"/>
          <w:lang w:eastAsia="pl-PL"/>
        </w:rPr>
        <w:t>od dnia 01 września 2020r. – na podstawie</w:t>
      </w:r>
      <w:r w:rsidRPr="005C2BD4">
        <w:rPr>
          <w:b/>
          <w:sz w:val="36"/>
          <w:szCs w:val="36"/>
        </w:rPr>
        <w:t xml:space="preserve"> </w:t>
      </w:r>
      <w:r w:rsidRPr="005C2BD4">
        <w:rPr>
          <w:rFonts w:ascii="Arial" w:eastAsia="Times New Roman" w:hAnsi="Arial" w:cs="Arial"/>
          <w:b/>
          <w:bCs/>
          <w:sz w:val="36"/>
          <w:szCs w:val="36"/>
          <w:lang w:eastAsia="pl-PL"/>
        </w:rPr>
        <w:t>wytycznych MEN, MZ i GIS dla publicznych i niepublicznych szkół i placówek</w:t>
      </w:r>
    </w:p>
    <w:p w:rsidR="00E2121E" w:rsidRPr="00E2121E" w:rsidRDefault="00E2121E" w:rsidP="00E2121E">
      <w:pPr>
        <w:spacing w:after="0" w:line="240" w:lineRule="auto"/>
        <w:jc w:val="center"/>
        <w:rPr>
          <w:rFonts w:ascii="Arial" w:eastAsia="Times New Roman" w:hAnsi="Arial" w:cs="Arial"/>
          <w:b/>
          <w:bCs/>
          <w:sz w:val="16"/>
          <w:szCs w:val="16"/>
          <w:lang w:eastAsia="pl-PL"/>
        </w:rPr>
      </w:pPr>
    </w:p>
    <w:p w:rsidR="00E2121E" w:rsidRDefault="007C362E" w:rsidP="00E2121E">
      <w:pPr>
        <w:spacing w:after="0" w:line="240" w:lineRule="auto"/>
        <w:jc w:val="center"/>
        <w:rPr>
          <w:rFonts w:ascii="Arial" w:eastAsia="Times New Roman" w:hAnsi="Arial" w:cs="Arial"/>
          <w:b/>
          <w:bCs/>
          <w:sz w:val="36"/>
          <w:szCs w:val="36"/>
          <w:lang w:eastAsia="pl-PL"/>
        </w:rPr>
      </w:pPr>
      <w:r>
        <w:rPr>
          <w:rFonts w:ascii="Arial" w:eastAsia="Times New Roman" w:hAnsi="Arial" w:cs="Arial"/>
          <w:b/>
          <w:bCs/>
          <w:sz w:val="36"/>
          <w:szCs w:val="36"/>
          <w:lang w:eastAsia="pl-PL"/>
        </w:rPr>
        <w:t>S</w:t>
      </w:r>
      <w:r w:rsidR="00EB5CA0">
        <w:rPr>
          <w:rFonts w:ascii="Arial" w:eastAsia="Times New Roman" w:hAnsi="Arial" w:cs="Arial"/>
          <w:b/>
          <w:bCs/>
          <w:sz w:val="36"/>
          <w:szCs w:val="36"/>
          <w:lang w:eastAsia="pl-PL"/>
        </w:rPr>
        <w:t>zkoła</w:t>
      </w:r>
      <w:r>
        <w:rPr>
          <w:rFonts w:ascii="Arial" w:eastAsia="Times New Roman" w:hAnsi="Arial" w:cs="Arial"/>
          <w:b/>
          <w:bCs/>
          <w:sz w:val="36"/>
          <w:szCs w:val="36"/>
          <w:lang w:eastAsia="pl-PL"/>
        </w:rPr>
        <w:t xml:space="preserve"> Podstawow</w:t>
      </w:r>
      <w:r w:rsidR="00EB5CA0">
        <w:rPr>
          <w:rFonts w:ascii="Arial" w:eastAsia="Times New Roman" w:hAnsi="Arial" w:cs="Arial"/>
          <w:b/>
          <w:bCs/>
          <w:sz w:val="36"/>
          <w:szCs w:val="36"/>
          <w:lang w:eastAsia="pl-PL"/>
        </w:rPr>
        <w:t>a</w:t>
      </w:r>
      <w:r>
        <w:rPr>
          <w:rFonts w:ascii="Arial" w:eastAsia="Times New Roman" w:hAnsi="Arial" w:cs="Arial"/>
          <w:b/>
          <w:bCs/>
          <w:sz w:val="36"/>
          <w:szCs w:val="36"/>
          <w:lang w:eastAsia="pl-PL"/>
        </w:rPr>
        <w:t xml:space="preserve"> nr 1 im. Jana Pawła II w Sulęcinie</w:t>
      </w:r>
    </w:p>
    <w:p w:rsidR="00396B4D" w:rsidRDefault="00B4586D" w:rsidP="00E2121E">
      <w:pPr>
        <w:spacing w:after="0" w:line="240" w:lineRule="auto"/>
        <w:jc w:val="center"/>
        <w:rPr>
          <w:rFonts w:ascii="Arial" w:eastAsia="Times New Roman" w:hAnsi="Arial" w:cs="Arial"/>
          <w:b/>
          <w:bCs/>
          <w:sz w:val="36"/>
          <w:szCs w:val="36"/>
          <w:lang w:eastAsia="pl-PL"/>
        </w:rPr>
      </w:pPr>
      <w:r w:rsidRPr="005C2BD4">
        <w:rPr>
          <w:rFonts w:ascii="Arial" w:eastAsia="Times New Roman" w:hAnsi="Arial" w:cs="Arial"/>
          <w:b/>
          <w:bCs/>
          <w:sz w:val="36"/>
          <w:szCs w:val="36"/>
          <w:lang w:eastAsia="pl-PL"/>
        </w:rPr>
        <w:t xml:space="preserve"> </w:t>
      </w:r>
    </w:p>
    <w:p w:rsidR="00396B4D" w:rsidRPr="005C2BD4" w:rsidRDefault="00396B4D" w:rsidP="00396B4D">
      <w:pPr>
        <w:pStyle w:val="Nagwek1"/>
        <w:spacing w:before="120" w:after="0"/>
        <w:rPr>
          <w:rFonts w:eastAsiaTheme="minorHAnsi"/>
          <w:b w:val="0"/>
          <w:bCs/>
          <w:color w:val="auto"/>
        </w:rPr>
      </w:pPr>
      <w:r>
        <w:rPr>
          <w:rFonts w:eastAsiaTheme="minorHAnsi"/>
          <w:b w:val="0"/>
          <w:color w:val="auto"/>
        </w:rPr>
        <w:t>Podstawa prawna</w:t>
      </w:r>
      <w:r w:rsidRPr="005C2BD4">
        <w:rPr>
          <w:rFonts w:eastAsiaTheme="minorHAnsi"/>
          <w:b w:val="0"/>
          <w:color w:val="auto"/>
        </w:rPr>
        <w:t>:</w:t>
      </w:r>
    </w:p>
    <w:p w:rsidR="003661FC" w:rsidRPr="00847E3B" w:rsidRDefault="003661FC" w:rsidP="00847E3B">
      <w:pPr>
        <w:pStyle w:val="punkty"/>
      </w:pPr>
      <w:r>
        <w:t>ROZPORZĄDZENIE MINISTRA EDUKACJI NARODOWEJ</w:t>
      </w:r>
      <w:r>
        <w:rPr>
          <w:rStyle w:val="IGPindeksgrnyipogrubienie"/>
          <w:specVanish w:val="0"/>
        </w:rPr>
        <w:t xml:space="preserve"> </w:t>
      </w:r>
      <w:r>
        <w:t xml:space="preserve">z dnia 12 sierpnia </w:t>
      </w:r>
      <w:r w:rsidR="00964C15">
        <w:t>2020</w:t>
      </w:r>
      <w:r>
        <w:t>r. zmieniające rozporządzenie w sprawie szczególnych rozwiązań w okresie czasowego ograniczenia funkcjonowania jednostek systemu oświaty w związku z zapobieganiem, przeciwdziałaniem i zwalczaniem COVID-19</w:t>
      </w:r>
    </w:p>
    <w:p w:rsidR="00396B4D" w:rsidRPr="00396B4D" w:rsidRDefault="00396B4D" w:rsidP="00341691">
      <w:pPr>
        <w:pStyle w:val="punkty"/>
        <w:spacing w:before="100" w:beforeAutospacing="1" w:after="100" w:afterAutospacing="1"/>
        <w:rPr>
          <w:rFonts w:ascii="Arial" w:hAnsi="Arial"/>
          <w:b/>
          <w:bCs/>
          <w:sz w:val="36"/>
          <w:szCs w:val="36"/>
        </w:rPr>
      </w:pPr>
      <w:r>
        <w:t>W</w:t>
      </w:r>
      <w:r w:rsidR="00847E3B">
        <w:t>ytyczne Ministra Zdrowia oraz</w:t>
      </w:r>
      <w:r>
        <w:t xml:space="preserve"> Głównego Inspektora Sanitarnego oraz </w:t>
      </w:r>
      <w:r w:rsidR="00847E3B">
        <w:t>Głównego Inspektora Sanitarnego</w:t>
      </w:r>
    </w:p>
    <w:p w:rsidR="00E329CD" w:rsidRPr="00C3635E" w:rsidRDefault="002822DA" w:rsidP="00C3635E">
      <w:pPr>
        <w:pStyle w:val="Nagwek1"/>
        <w:spacing w:before="120" w:after="0"/>
        <w:rPr>
          <w:rFonts w:eastAsiaTheme="minorHAnsi"/>
          <w:b w:val="0"/>
          <w:bCs/>
          <w:color w:val="auto"/>
        </w:rPr>
      </w:pPr>
      <w:r w:rsidRPr="005C2BD4">
        <w:rPr>
          <w:rFonts w:eastAsiaTheme="minorHAnsi"/>
          <w:b w:val="0"/>
          <w:color w:val="auto"/>
        </w:rPr>
        <w:t xml:space="preserve">Organizacja </w:t>
      </w:r>
      <w:r w:rsidR="00A02F8C" w:rsidRPr="005C2BD4">
        <w:rPr>
          <w:rFonts w:eastAsiaTheme="minorHAnsi"/>
          <w:b w:val="0"/>
          <w:color w:val="auto"/>
        </w:rPr>
        <w:t xml:space="preserve">zajęć </w:t>
      </w:r>
      <w:r w:rsidR="00C3635E">
        <w:rPr>
          <w:rFonts w:eastAsiaTheme="minorHAnsi"/>
          <w:b w:val="0"/>
          <w:color w:val="auto"/>
        </w:rPr>
        <w:t>dla uczniów</w:t>
      </w:r>
      <w:r w:rsidRPr="005C2BD4">
        <w:rPr>
          <w:rFonts w:eastAsiaTheme="minorHAnsi"/>
          <w:b w:val="0"/>
          <w:color w:val="auto"/>
        </w:rPr>
        <w:t>:</w:t>
      </w:r>
    </w:p>
    <w:p w:rsidR="00E329CD" w:rsidRPr="00F90690" w:rsidRDefault="00822C38" w:rsidP="00E21F57">
      <w:pPr>
        <w:pStyle w:val="punkty"/>
      </w:pPr>
      <w:r>
        <w:t>Do szkoły może uczęszczać uczeń</w:t>
      </w:r>
      <w:r w:rsidR="00E21F57" w:rsidRPr="00F90690">
        <w:t xml:space="preserve"> bez objawów chorobowych sugerujących </w:t>
      </w:r>
      <w:r w:rsidR="003428BA">
        <w:t>infekcję dróg oddechowych</w:t>
      </w:r>
      <w:r w:rsidR="0087631C" w:rsidRPr="00F90690">
        <w:t xml:space="preserve"> oraz </w:t>
      </w:r>
      <w:r w:rsidR="003428BA">
        <w:t>gdy</w:t>
      </w:r>
      <w:r w:rsidR="00481E35" w:rsidRPr="00F90690">
        <w:t xml:space="preserve"> domownicy </w:t>
      </w:r>
      <w:r w:rsidR="00E21F57" w:rsidRPr="00F90690">
        <w:t>nie przebywa</w:t>
      </w:r>
      <w:r w:rsidR="00481E35" w:rsidRPr="00F90690">
        <w:t>ją</w:t>
      </w:r>
      <w:r w:rsidR="00E21F57" w:rsidRPr="00F90690">
        <w:t xml:space="preserve"> na kwarantannie lub </w:t>
      </w:r>
      <w:r w:rsidR="004C1973" w:rsidRPr="00F90690">
        <w:t xml:space="preserve">w </w:t>
      </w:r>
      <w:r w:rsidR="00E21F57" w:rsidRPr="00F90690">
        <w:t>izolacji</w:t>
      </w:r>
      <w:r w:rsidR="004B4752" w:rsidRPr="00F90690">
        <w:t xml:space="preserve"> </w:t>
      </w:r>
      <w:r w:rsidR="00BA0CBC" w:rsidRPr="00F90690">
        <w:t>w warunkach domowych</w:t>
      </w:r>
      <w:r w:rsidR="00C93778">
        <w:t xml:space="preserve"> lub w izolacji</w:t>
      </w:r>
      <w:r w:rsidR="00E329CD" w:rsidRPr="00F90690">
        <w:t>.</w:t>
      </w:r>
    </w:p>
    <w:p w:rsidR="00E329CD" w:rsidRDefault="00E329CD" w:rsidP="00E329CD">
      <w:pPr>
        <w:pStyle w:val="punkty"/>
      </w:pPr>
      <w:r w:rsidRPr="00F90690">
        <w:t xml:space="preserve">Uczniowie </w:t>
      </w:r>
      <w:r w:rsidR="00DB4FDB" w:rsidRPr="00F90690">
        <w:t>mogą być</w:t>
      </w:r>
      <w:r w:rsidR="003E5648" w:rsidRPr="00F90690">
        <w:t xml:space="preserve"> przyprowadzani do szkoły i </w:t>
      </w:r>
      <w:r w:rsidR="005300F4" w:rsidRPr="00F90690">
        <w:t xml:space="preserve">z </w:t>
      </w:r>
      <w:r w:rsidR="003E5648" w:rsidRPr="00F90690">
        <w:t>niej odbierani</w:t>
      </w:r>
      <w:r w:rsidRPr="00F90690">
        <w:t xml:space="preserve"> przez </w:t>
      </w:r>
      <w:r w:rsidR="00E5753F" w:rsidRPr="00F90690">
        <w:t>opiekunów</w:t>
      </w:r>
      <w:r w:rsidRPr="00F90690">
        <w:t xml:space="preserve"> </w:t>
      </w:r>
      <w:r w:rsidR="0087631C" w:rsidRPr="00F90690">
        <w:t xml:space="preserve">bez objawów chorobowych sugerujących </w:t>
      </w:r>
      <w:r w:rsidR="00A621B5" w:rsidRPr="00F90690">
        <w:t>infekcję dróg</w:t>
      </w:r>
      <w:r w:rsidR="00822C38">
        <w:t xml:space="preserve"> </w:t>
      </w:r>
      <w:r w:rsidR="0087631C" w:rsidRPr="00F90690">
        <w:t>oddechowych</w:t>
      </w:r>
      <w:r w:rsidRPr="00F90690">
        <w:t>.</w:t>
      </w:r>
      <w:r w:rsidR="008660D8" w:rsidRPr="00F90690">
        <w:t xml:space="preserve"> </w:t>
      </w:r>
      <w:r w:rsidRPr="00F90690">
        <w:t>W drodze do</w:t>
      </w:r>
      <w:r w:rsidR="00A621B5" w:rsidRPr="00F90690">
        <w:t xml:space="preserve"> i ze</w:t>
      </w:r>
      <w:r w:rsidR="00822C38">
        <w:t xml:space="preserve"> </w:t>
      </w:r>
      <w:r w:rsidRPr="00F90690">
        <w:t xml:space="preserve">szkoły </w:t>
      </w:r>
      <w:r w:rsidR="0087631C" w:rsidRPr="00F90690">
        <w:t xml:space="preserve">opiekunowie </w:t>
      </w:r>
      <w:r w:rsidRPr="00F90690">
        <w:t xml:space="preserve">z dziećmi oraz uczniowie </w:t>
      </w:r>
      <w:r w:rsidR="00E613E8">
        <w:t xml:space="preserve">przestrzegają </w:t>
      </w:r>
      <w:r w:rsidR="00E613E8" w:rsidRPr="00F90690">
        <w:t>aktualn</w:t>
      </w:r>
      <w:r w:rsidR="00E613E8">
        <w:t>ych</w:t>
      </w:r>
      <w:r w:rsidR="00E613E8" w:rsidRPr="00F90690">
        <w:t xml:space="preserve"> </w:t>
      </w:r>
      <w:r w:rsidR="004C1973" w:rsidRPr="00F90690">
        <w:t>przepis</w:t>
      </w:r>
      <w:r w:rsidR="00E613E8">
        <w:t>ów</w:t>
      </w:r>
      <w:r w:rsidR="004C1973" w:rsidRPr="00F90690">
        <w:t xml:space="preserve"> prawa </w:t>
      </w:r>
      <w:r w:rsidR="00822C38">
        <w:t>dotyczących</w:t>
      </w:r>
      <w:r w:rsidRPr="00F90690">
        <w:t xml:space="preserve"> zachowania w przestrzeni publicznej. </w:t>
      </w:r>
    </w:p>
    <w:p w:rsidR="001E1A17" w:rsidRPr="00F90690" w:rsidRDefault="001E1A17" w:rsidP="001E1A17">
      <w:pPr>
        <w:pStyle w:val="punkty"/>
      </w:pPr>
      <w:r>
        <w:t xml:space="preserve">Zapewnienie dzieciom i młodzieży, w tym niepełnosprawnej, bezpłatnego dowozu i opieki do szkoły odbywa się na zasadach obowiązujących w transporcie </w:t>
      </w:r>
      <w:r w:rsidRPr="00D11593">
        <w:t>publicznym</w:t>
      </w:r>
      <w:r>
        <w:t xml:space="preserve"> (ilość osób w pojeździe, obowiązkowe maseczki)</w:t>
      </w:r>
      <w:r w:rsidR="00E16F5A">
        <w:t>.</w:t>
      </w:r>
    </w:p>
    <w:p w:rsidR="00AB2976" w:rsidRPr="00C3635E" w:rsidRDefault="003E5648" w:rsidP="00AB2976">
      <w:pPr>
        <w:pStyle w:val="punkty"/>
      </w:pPr>
      <w:r w:rsidRPr="00F90690">
        <w:rPr>
          <w:color w:val="000000"/>
          <w:lang w:bidi="pl-PL"/>
        </w:rPr>
        <w:t>Prz</w:t>
      </w:r>
      <w:r w:rsidR="00E5753F" w:rsidRPr="00F90690">
        <w:rPr>
          <w:color w:val="000000"/>
          <w:lang w:bidi="pl-PL"/>
        </w:rPr>
        <w:t>y</w:t>
      </w:r>
      <w:r w:rsidRPr="00F90690">
        <w:rPr>
          <w:color w:val="000000"/>
          <w:lang w:bidi="pl-PL"/>
        </w:rPr>
        <w:t xml:space="preserve"> wejści</w:t>
      </w:r>
      <w:r w:rsidR="00E5753F" w:rsidRPr="00F90690">
        <w:rPr>
          <w:color w:val="000000"/>
          <w:lang w:bidi="pl-PL"/>
        </w:rPr>
        <w:t>u</w:t>
      </w:r>
      <w:r w:rsidRPr="00F90690">
        <w:rPr>
          <w:color w:val="000000"/>
          <w:lang w:bidi="pl-PL"/>
        </w:rPr>
        <w:t xml:space="preserve"> do budynku szkoły należy zamieścić informację o </w:t>
      </w:r>
      <w:r w:rsidRPr="00F90690">
        <w:rPr>
          <w:lang w:bidi="pl-PL"/>
        </w:rPr>
        <w:t>obowiązku dezynfekowania rąk oraz instrukcję</w:t>
      </w:r>
      <w:r w:rsidR="00822C38">
        <w:rPr>
          <w:color w:val="000000"/>
          <w:lang w:bidi="pl-PL"/>
        </w:rPr>
        <w:t xml:space="preserve"> </w:t>
      </w:r>
      <w:r w:rsidRPr="00F90690">
        <w:rPr>
          <w:color w:val="000000"/>
          <w:lang w:bidi="pl-PL"/>
        </w:rPr>
        <w:t>użycia środka dezynfekującego. Wszys</w:t>
      </w:r>
      <w:r w:rsidR="008F4C30">
        <w:rPr>
          <w:color w:val="000000"/>
          <w:lang w:bidi="pl-PL"/>
        </w:rPr>
        <w:t>cy wchodzący</w:t>
      </w:r>
      <w:r w:rsidR="00DF3615" w:rsidRPr="00F90690">
        <w:rPr>
          <w:color w:val="000000"/>
          <w:lang w:bidi="pl-PL"/>
        </w:rPr>
        <w:t xml:space="preserve"> do budynku szkoły </w:t>
      </w:r>
      <w:r w:rsidR="008F4C30">
        <w:rPr>
          <w:color w:val="000000"/>
          <w:lang w:bidi="pl-PL"/>
        </w:rPr>
        <w:t xml:space="preserve">mają obowiązek </w:t>
      </w:r>
      <w:r w:rsidR="00C3635E">
        <w:rPr>
          <w:color w:val="000000"/>
          <w:lang w:bidi="pl-PL"/>
        </w:rPr>
        <w:t xml:space="preserve">założenia maseczki, </w:t>
      </w:r>
      <w:r w:rsidR="008F4C30">
        <w:rPr>
          <w:color w:val="000000"/>
          <w:lang w:bidi="pl-PL"/>
        </w:rPr>
        <w:t>skorzystania</w:t>
      </w:r>
      <w:r w:rsidR="00DF3615" w:rsidRPr="00F90690">
        <w:rPr>
          <w:color w:val="000000"/>
          <w:lang w:bidi="pl-PL"/>
        </w:rPr>
        <w:t xml:space="preserve"> z płynu do </w:t>
      </w:r>
      <w:r w:rsidR="00DF40BE" w:rsidRPr="00F90690">
        <w:rPr>
          <w:color w:val="000000"/>
          <w:lang w:bidi="pl-PL"/>
        </w:rPr>
        <w:t xml:space="preserve">dezynfekcji </w:t>
      </w:r>
      <w:r w:rsidR="00DF3615" w:rsidRPr="00F90690">
        <w:rPr>
          <w:color w:val="000000"/>
          <w:lang w:bidi="pl-PL"/>
        </w:rPr>
        <w:t>rąk</w:t>
      </w:r>
      <w:r w:rsidR="008F4C30">
        <w:rPr>
          <w:color w:val="000000"/>
          <w:lang w:bidi="pl-PL"/>
        </w:rPr>
        <w:t xml:space="preserve"> lub użycia rękawiczek</w:t>
      </w:r>
      <w:r w:rsidRPr="00F90690">
        <w:rPr>
          <w:color w:val="000000"/>
          <w:lang w:bidi="pl-PL"/>
        </w:rPr>
        <w:t xml:space="preserve">. </w:t>
      </w:r>
    </w:p>
    <w:p w:rsidR="00C3635E" w:rsidRPr="00B6508E" w:rsidRDefault="00C3635E" w:rsidP="00AB2976">
      <w:pPr>
        <w:pStyle w:val="punkty"/>
      </w:pPr>
      <w:r>
        <w:rPr>
          <w:color w:val="000000"/>
          <w:lang w:bidi="pl-PL"/>
        </w:rPr>
        <w:t>Uczeń bez osłony twarzy może wejść do szkoły wyłącznie po uzyskaniu zgody odpowiedzialnego pracownika. O braku maseczki u ucznia informowany jest każdorazowo rodzic.</w:t>
      </w:r>
    </w:p>
    <w:p w:rsidR="00B6508E" w:rsidRPr="00BA45F1" w:rsidRDefault="00B6508E" w:rsidP="00AB2976">
      <w:pPr>
        <w:pStyle w:val="punkty"/>
      </w:pPr>
      <w:r>
        <w:rPr>
          <w:color w:val="000000"/>
          <w:lang w:bidi="pl-PL"/>
        </w:rPr>
        <w:t>Uczniowie wchodzą i wychodzą z budynku szkoły wykorzystując wejście położone najbliżej ich gabinetu.</w:t>
      </w:r>
    </w:p>
    <w:p w:rsidR="00BA45F1" w:rsidRPr="00F90690" w:rsidRDefault="00BA45F1" w:rsidP="00AB2976">
      <w:pPr>
        <w:pStyle w:val="punkty"/>
      </w:pPr>
      <w:r>
        <w:rPr>
          <w:color w:val="000000"/>
          <w:lang w:bidi="pl-PL"/>
        </w:rPr>
        <w:t>Uczniowie klas I-III korzystają wyłącznie z dolnego wejścia do szkoły od strony parku</w:t>
      </w:r>
      <w:r w:rsidR="00E16F5A">
        <w:rPr>
          <w:color w:val="000000"/>
          <w:lang w:bidi="pl-PL"/>
        </w:rPr>
        <w:t>.</w:t>
      </w:r>
    </w:p>
    <w:p w:rsidR="00AB2976" w:rsidRDefault="00AB2976" w:rsidP="0052498D">
      <w:pPr>
        <w:pStyle w:val="punkty"/>
      </w:pPr>
      <w:r w:rsidRPr="00F90690">
        <w:rPr>
          <w:lang w:bidi="pl-PL"/>
        </w:rPr>
        <w:t>Opiekunowie</w:t>
      </w:r>
      <w:r w:rsidR="00FD0119" w:rsidRPr="00F90690">
        <w:rPr>
          <w:lang w:bidi="pl-PL"/>
        </w:rPr>
        <w:t xml:space="preserve"> odprowadzający dzieci mogą </w:t>
      </w:r>
      <w:r w:rsidR="00BA45F1">
        <w:rPr>
          <w:lang w:bidi="pl-PL"/>
        </w:rPr>
        <w:t xml:space="preserve">przebywać w </w:t>
      </w:r>
      <w:r w:rsidR="001E1A17">
        <w:rPr>
          <w:lang w:bidi="pl-PL"/>
        </w:rPr>
        <w:t>wyznaczonej</w:t>
      </w:r>
      <w:r w:rsidR="00FD0119" w:rsidRPr="00F90690">
        <w:rPr>
          <w:lang w:bidi="pl-PL"/>
        </w:rPr>
        <w:t xml:space="preserve"> przestrzeni wspólnej szkoły</w:t>
      </w:r>
      <w:r w:rsidR="00BA45F1">
        <w:rPr>
          <w:lang w:bidi="pl-PL"/>
        </w:rPr>
        <w:t xml:space="preserve"> (podwórze od strony parku)</w:t>
      </w:r>
      <w:r w:rsidR="00822C38">
        <w:rPr>
          <w:lang w:bidi="pl-PL"/>
        </w:rPr>
        <w:t>,</w:t>
      </w:r>
      <w:r w:rsidR="00FD0119" w:rsidRPr="00F90690">
        <w:rPr>
          <w:lang w:bidi="pl-PL"/>
        </w:rPr>
        <w:t xml:space="preserve"> </w:t>
      </w:r>
      <w:r w:rsidR="008A7EC2">
        <w:rPr>
          <w:lang w:bidi="pl-PL"/>
        </w:rPr>
        <w:t>zachow</w:t>
      </w:r>
      <w:r w:rsidR="00481E35">
        <w:rPr>
          <w:lang w:bidi="pl-PL"/>
        </w:rPr>
        <w:t>ują</w:t>
      </w:r>
      <w:r w:rsidR="00FD0119">
        <w:rPr>
          <w:lang w:bidi="pl-PL"/>
        </w:rPr>
        <w:t>c</w:t>
      </w:r>
      <w:r w:rsidR="008A7EC2">
        <w:rPr>
          <w:lang w:bidi="pl-PL"/>
        </w:rPr>
        <w:t xml:space="preserve"> zasad</w:t>
      </w:r>
      <w:r>
        <w:rPr>
          <w:lang w:bidi="pl-PL"/>
        </w:rPr>
        <w:t>y:</w:t>
      </w:r>
    </w:p>
    <w:p w:rsidR="00AB2976" w:rsidRDefault="008A7EC2" w:rsidP="0052498D">
      <w:pPr>
        <w:pStyle w:val="punkty"/>
        <w:numPr>
          <w:ilvl w:val="0"/>
          <w:numId w:val="3"/>
        </w:numPr>
      </w:pPr>
      <w:r>
        <w:rPr>
          <w:lang w:bidi="pl-PL"/>
        </w:rPr>
        <w:t xml:space="preserve">1 </w:t>
      </w:r>
      <w:r w:rsidR="00E5753F">
        <w:rPr>
          <w:lang w:bidi="pl-PL"/>
        </w:rPr>
        <w:t>opiekun</w:t>
      </w:r>
      <w:r w:rsidR="00964C15">
        <w:rPr>
          <w:lang w:bidi="pl-PL"/>
        </w:rPr>
        <w:t xml:space="preserve"> z dzieckiem</w:t>
      </w:r>
      <w:r w:rsidR="00AB2976">
        <w:rPr>
          <w:lang w:bidi="pl-PL"/>
        </w:rPr>
        <w:t>,</w:t>
      </w:r>
    </w:p>
    <w:p w:rsidR="00AB2976" w:rsidRDefault="004C1973" w:rsidP="0052498D">
      <w:pPr>
        <w:pStyle w:val="punkty"/>
        <w:numPr>
          <w:ilvl w:val="0"/>
          <w:numId w:val="3"/>
        </w:numPr>
      </w:pPr>
      <w:r>
        <w:rPr>
          <w:lang w:bidi="pl-PL"/>
        </w:rPr>
        <w:t>dystans</w:t>
      </w:r>
      <w:r w:rsidR="00822C38">
        <w:rPr>
          <w:lang w:bidi="pl-PL"/>
        </w:rPr>
        <w:t>u</w:t>
      </w:r>
      <w:r>
        <w:rPr>
          <w:lang w:bidi="pl-PL"/>
        </w:rPr>
        <w:t xml:space="preserve"> </w:t>
      </w:r>
      <w:r w:rsidR="008A7EC2">
        <w:rPr>
          <w:lang w:bidi="pl-PL"/>
        </w:rPr>
        <w:t xml:space="preserve">od kolejnego </w:t>
      </w:r>
      <w:r w:rsidR="00E5753F">
        <w:rPr>
          <w:lang w:bidi="pl-PL"/>
        </w:rPr>
        <w:t>opiekuna</w:t>
      </w:r>
      <w:r w:rsidR="00964C15">
        <w:rPr>
          <w:lang w:bidi="pl-PL"/>
        </w:rPr>
        <w:t xml:space="preserve"> z dzieckiem</w:t>
      </w:r>
      <w:r w:rsidR="00AB2976">
        <w:rPr>
          <w:lang w:bidi="pl-PL"/>
        </w:rPr>
        <w:t xml:space="preserve"> min. 1,5 m,</w:t>
      </w:r>
    </w:p>
    <w:p w:rsidR="00AB2976" w:rsidRDefault="004C1973" w:rsidP="0052498D">
      <w:pPr>
        <w:pStyle w:val="punkty"/>
        <w:numPr>
          <w:ilvl w:val="0"/>
          <w:numId w:val="3"/>
        </w:numPr>
      </w:pPr>
      <w:r>
        <w:rPr>
          <w:lang w:bidi="pl-PL"/>
        </w:rPr>
        <w:t>dystans</w:t>
      </w:r>
      <w:r w:rsidR="00822C38">
        <w:rPr>
          <w:lang w:bidi="pl-PL"/>
        </w:rPr>
        <w:t>u</w:t>
      </w:r>
      <w:r>
        <w:rPr>
          <w:lang w:bidi="pl-PL"/>
        </w:rPr>
        <w:t xml:space="preserve"> </w:t>
      </w:r>
      <w:r w:rsidR="00AB2976">
        <w:rPr>
          <w:lang w:bidi="pl-PL"/>
        </w:rPr>
        <w:t>od</w:t>
      </w:r>
      <w:r w:rsidR="00C7528C">
        <w:rPr>
          <w:lang w:bidi="pl-PL"/>
        </w:rPr>
        <w:t xml:space="preserve"> pracowników szkoły </w:t>
      </w:r>
      <w:r w:rsidR="001D7DD8">
        <w:rPr>
          <w:lang w:bidi="pl-PL"/>
        </w:rPr>
        <w:t>min. 1,5</w:t>
      </w:r>
      <w:r w:rsidR="008A7EC2">
        <w:rPr>
          <w:lang w:bidi="pl-PL"/>
        </w:rPr>
        <w:t xml:space="preserve"> m, </w:t>
      </w:r>
    </w:p>
    <w:p w:rsidR="00E329CD" w:rsidRDefault="004C1973" w:rsidP="00F45739">
      <w:pPr>
        <w:pStyle w:val="punkty"/>
        <w:numPr>
          <w:ilvl w:val="0"/>
          <w:numId w:val="3"/>
        </w:numPr>
      </w:pPr>
      <w:r w:rsidRPr="004C1973">
        <w:rPr>
          <w:lang w:bidi="pl-PL"/>
        </w:rPr>
        <w:t>opiekunowie</w:t>
      </w:r>
      <w:r w:rsidR="00822C38">
        <w:rPr>
          <w:lang w:bidi="pl-PL"/>
        </w:rPr>
        <w:t xml:space="preserve"> </w:t>
      </w:r>
      <w:r w:rsidRPr="004C1973">
        <w:rPr>
          <w:lang w:bidi="pl-PL"/>
        </w:rPr>
        <w:t>powinni przestrzegać obowiązujących przepisów prawa związanych z bezpieczeństwem zdrowotnym obywateli</w:t>
      </w:r>
      <w:r w:rsidR="00822C38">
        <w:rPr>
          <w:lang w:bidi="pl-PL"/>
        </w:rPr>
        <w:t xml:space="preserve"> </w:t>
      </w:r>
      <w:r w:rsidRPr="004C1973">
        <w:rPr>
          <w:lang w:bidi="pl-PL"/>
        </w:rPr>
        <w:t>(m.in. stosować środki ochronne: osłona ust i nosa, rękawiczki jednorazowe lub dezynfekcja rąk).</w:t>
      </w:r>
    </w:p>
    <w:p w:rsidR="008F4C30" w:rsidRDefault="008F4C30" w:rsidP="00F45739">
      <w:pPr>
        <w:pStyle w:val="punkty"/>
        <w:numPr>
          <w:ilvl w:val="0"/>
          <w:numId w:val="3"/>
        </w:numPr>
      </w:pPr>
      <w:r>
        <w:rPr>
          <w:lang w:bidi="pl-PL"/>
        </w:rPr>
        <w:lastRenderedPageBreak/>
        <w:t>dziecko jest przekazywane przez rodzica pracownikowi w wyznaczonym obszarze szkoły, zgodnie z procedurami pracy świetlicy</w:t>
      </w:r>
    </w:p>
    <w:p w:rsidR="00D741A7" w:rsidRDefault="00E735A7" w:rsidP="00D741A7">
      <w:pPr>
        <w:pStyle w:val="punkty"/>
      </w:pPr>
      <w:r>
        <w:t>W czasie zajęć uczniowie nie mają obowiązku zasłaniania twarzy, ale powinni być zaopatrzeni przez rodziców w maseczki lub przyłbice.</w:t>
      </w:r>
      <w:r w:rsidR="00D741A7" w:rsidRPr="00D741A7">
        <w:t xml:space="preserve"> </w:t>
      </w:r>
    </w:p>
    <w:p w:rsidR="00E735A7" w:rsidRDefault="00D741A7" w:rsidP="00D741A7">
      <w:pPr>
        <w:pStyle w:val="punkty"/>
      </w:pPr>
      <w:r>
        <w:t>W razie konieczności podejścia do ucznia w czasie zajęć, nauczyciel zakłada maseczkę lub przyłbicę.</w:t>
      </w:r>
    </w:p>
    <w:p w:rsidR="00396B4D" w:rsidRDefault="00396B4D" w:rsidP="00F90690">
      <w:pPr>
        <w:pStyle w:val="punkty"/>
      </w:pPr>
      <w:r>
        <w:t xml:space="preserve">Oddział klasowy </w:t>
      </w:r>
      <w:r w:rsidR="00C35F3A">
        <w:t>może realizować</w:t>
      </w:r>
      <w:r>
        <w:t xml:space="preserve"> zajęcia lekcyjne w jednym, przydzielonym na stałe gabinecie. Nie dotyczy to zajęć z informatyki</w:t>
      </w:r>
      <w:r w:rsidR="005A2258">
        <w:t>, języków obcych</w:t>
      </w:r>
      <w:r>
        <w:t xml:space="preserve"> i wychowania fizycznego.</w:t>
      </w:r>
      <w:r w:rsidR="00C35F3A">
        <w:t xml:space="preserve"> Decyzję w sprawie aktualnej formy realizacji zajęć podejmuje dyrektor szkoły.</w:t>
      </w:r>
    </w:p>
    <w:p w:rsidR="00E16F5A" w:rsidRDefault="00E16F5A" w:rsidP="00F90690">
      <w:pPr>
        <w:pStyle w:val="punkty"/>
      </w:pPr>
      <w:r>
        <w:t>Uczniowie w klasach zajmują stałe miejsce. Nie ma możliwości zmiany miejsca na kolejnych lekcjach.</w:t>
      </w:r>
    </w:p>
    <w:p w:rsidR="009C4522" w:rsidRDefault="00D741A7" w:rsidP="00F90690">
      <w:pPr>
        <w:pStyle w:val="punkty"/>
      </w:pPr>
      <w:r>
        <w:t xml:space="preserve">W przypadku korzystania z ogólnodostępnych środków dydaktycznych (pomoce naukowe, sprzęt sportowy, pisaki do tablicy itp.), uczeń ma obowiązek dezynfekcji rąk. </w:t>
      </w:r>
    </w:p>
    <w:p w:rsidR="00D741A7" w:rsidRDefault="009C4522" w:rsidP="00F90690">
      <w:pPr>
        <w:pStyle w:val="punkty"/>
      </w:pPr>
      <w:r>
        <w:t>Prace pisemne uczniów podlegają kwarantannie przez 48 godzin.</w:t>
      </w:r>
    </w:p>
    <w:p w:rsidR="008F4C30" w:rsidRDefault="008F4C30" w:rsidP="00F90690">
      <w:pPr>
        <w:pStyle w:val="punkty"/>
      </w:pPr>
      <w:r>
        <w:t xml:space="preserve">W czasie przerw </w:t>
      </w:r>
      <w:r w:rsidR="00D741A7">
        <w:t>uczniów i pracowników obowiązuje noszenie osłony twarzy w obszarze wspólnym szkoły</w:t>
      </w:r>
      <w:r w:rsidR="00CB531C">
        <w:t>.</w:t>
      </w:r>
    </w:p>
    <w:p w:rsidR="00E329CD" w:rsidRPr="00E329CD" w:rsidRDefault="00A672BF" w:rsidP="00E329CD">
      <w:pPr>
        <w:pStyle w:val="punkty"/>
      </w:pPr>
      <w:r>
        <w:t>W ramach</w:t>
      </w:r>
      <w:r w:rsidR="00E329CD" w:rsidRPr="00E329CD">
        <w:t xml:space="preserve"> szybkiej</w:t>
      </w:r>
      <w:r w:rsidR="00120FB6">
        <w:t>, skutecznej</w:t>
      </w:r>
      <w:r>
        <w:t xml:space="preserve"> komunikacji, r</w:t>
      </w:r>
      <w:r w:rsidR="00E329CD" w:rsidRPr="00E329CD">
        <w:t xml:space="preserve">ekomendowany jest kontakt z </w:t>
      </w:r>
      <w:r w:rsidR="00B4586D" w:rsidRPr="00E329CD">
        <w:t xml:space="preserve">opiekunami ucznia </w:t>
      </w:r>
      <w:r w:rsidR="00E329CD" w:rsidRPr="00E329CD">
        <w:t>wykorzystaniem technik komunikacji na odległość</w:t>
      </w:r>
      <w:r w:rsidR="00432D31">
        <w:t xml:space="preserve"> – telefon, mail, dziennik elektroniczny</w:t>
      </w:r>
      <w:r w:rsidR="00E329CD" w:rsidRPr="00E329CD">
        <w:t>.</w:t>
      </w:r>
    </w:p>
    <w:p w:rsidR="00E329CD" w:rsidRPr="00F90690" w:rsidRDefault="00432D31" w:rsidP="00E329CD">
      <w:pPr>
        <w:pStyle w:val="punkty"/>
        <w:rPr>
          <w:strike/>
        </w:rPr>
      </w:pPr>
      <w:r>
        <w:t xml:space="preserve">W przypadku wskazań do  pomiaru temperatury, </w:t>
      </w:r>
      <w:r w:rsidR="003B37C5">
        <w:t>szkoła</w:t>
      </w:r>
      <w:r w:rsidR="009C531F">
        <w:t xml:space="preserve"> </w:t>
      </w:r>
      <w:r w:rsidR="003B37C5">
        <w:t>stosuje termometr</w:t>
      </w:r>
      <w:r w:rsidR="009C531F">
        <w:t xml:space="preserve"> </w:t>
      </w:r>
      <w:r w:rsidR="003B37C5">
        <w:t>bezdotykowy  Termometr jest dezynfekowany</w:t>
      </w:r>
      <w:r w:rsidR="00E329CD" w:rsidRPr="00E329CD">
        <w:t xml:space="preserve"> po użyciu w danej grupie. </w:t>
      </w:r>
    </w:p>
    <w:p w:rsidR="005D1AF9" w:rsidRPr="00F90690" w:rsidRDefault="00822C38" w:rsidP="00AF6254">
      <w:pPr>
        <w:pStyle w:val="punkty"/>
      </w:pPr>
      <w:r>
        <w:t>W miarę możliwości</w:t>
      </w:r>
      <w:r w:rsidR="005D1AF9" w:rsidRPr="00F90690">
        <w:t xml:space="preserve"> organizacj</w:t>
      </w:r>
      <w:r w:rsidR="00E735A7">
        <w:t>a</w:t>
      </w:r>
      <w:r w:rsidR="005D1AF9" w:rsidRPr="00F90690">
        <w:t xml:space="preserve"> pracy</w:t>
      </w:r>
      <w:r w:rsidR="00E735A7">
        <w:t xml:space="preserve"> szkoły</w:t>
      </w:r>
      <w:r w:rsidR="005D1AF9" w:rsidRPr="00F90690">
        <w:t xml:space="preserve"> </w:t>
      </w:r>
      <w:r w:rsidR="00E735A7">
        <w:t xml:space="preserve">powinna </w:t>
      </w:r>
      <w:r w:rsidR="00AF6254" w:rsidRPr="00F90690">
        <w:t>umożliwi</w:t>
      </w:r>
      <w:r w:rsidR="00E735A7">
        <w:t>ać</w:t>
      </w:r>
      <w:r>
        <w:t xml:space="preserve"> </w:t>
      </w:r>
      <w:r w:rsidR="00AF6254" w:rsidRPr="00F90690">
        <w:t>zachowanie dystansu między osobami przebywającymi na terenie szkoły</w:t>
      </w:r>
      <w:r w:rsidR="00D52DF7" w:rsidRPr="00F90690">
        <w:t>, szczególnie w miejscach wspólnych</w:t>
      </w:r>
      <w:r>
        <w:t xml:space="preserve"> i ograniczy</w:t>
      </w:r>
      <w:r w:rsidR="00AF6254" w:rsidRPr="00F90690">
        <w:t xml:space="preserve"> </w:t>
      </w:r>
      <w:r w:rsidR="00D9624D" w:rsidRPr="00F90690">
        <w:t>gromadzenie się uczniów</w:t>
      </w:r>
      <w:r w:rsidR="00B744F4" w:rsidRPr="00F90690">
        <w:t xml:space="preserve"> na terenie szkoły</w:t>
      </w:r>
      <w:r w:rsidR="00E735A7">
        <w:t xml:space="preserve"> (</w:t>
      </w:r>
      <w:r w:rsidR="005D1AF9" w:rsidRPr="00F90690">
        <w:t xml:space="preserve">różne godziny </w:t>
      </w:r>
      <w:r w:rsidR="003B37C5">
        <w:t>rozpoczynania</w:t>
      </w:r>
      <w:r w:rsidR="00C3635E">
        <w:t xml:space="preserve"> i kończenia</w:t>
      </w:r>
      <w:r w:rsidR="003B37C5">
        <w:t xml:space="preserve"> zajęć,</w:t>
      </w:r>
      <w:r w:rsidR="005D1AF9" w:rsidRPr="00F90690">
        <w:t xml:space="preserve"> różne godziny przerw</w:t>
      </w:r>
      <w:r w:rsidR="00E735A7">
        <w:t xml:space="preserve"> dla klas 1-3</w:t>
      </w:r>
      <w:r w:rsidR="003B37C5">
        <w:t xml:space="preserve"> i 4-8, korzystanie z przestrzeni zewnętrznych w czasie przerw</w:t>
      </w:r>
      <w:r w:rsidR="005D1AF9" w:rsidRPr="00F90690">
        <w:t>)</w:t>
      </w:r>
      <w:r w:rsidR="00180D24" w:rsidRPr="00F90690">
        <w:t>.</w:t>
      </w:r>
    </w:p>
    <w:p w:rsidR="005C6885" w:rsidRDefault="00F3654E" w:rsidP="0028714F">
      <w:pPr>
        <w:pStyle w:val="punkty"/>
      </w:pPr>
      <w:r w:rsidRPr="00F90690">
        <w:t>O</w:t>
      </w:r>
      <w:r w:rsidR="0028714F" w:rsidRPr="00F90690">
        <w:t>bowiązują</w:t>
      </w:r>
      <w:r w:rsidR="005C6885" w:rsidRPr="00F90690">
        <w:t xml:space="preserve"> </w:t>
      </w:r>
      <w:r w:rsidRPr="00F90690">
        <w:t xml:space="preserve">ogólne </w:t>
      </w:r>
      <w:r w:rsidR="0028714F" w:rsidRPr="00F90690">
        <w:t>zasady</w:t>
      </w:r>
      <w:r w:rsidR="00E737ED" w:rsidRPr="00F90690">
        <w:t xml:space="preserve"> higieny</w:t>
      </w:r>
      <w:r w:rsidR="00481E35" w:rsidRPr="00F90690">
        <w:t>:</w:t>
      </w:r>
      <w:r w:rsidR="005C6885" w:rsidRPr="00F90690">
        <w:t xml:space="preserve"> częs</w:t>
      </w:r>
      <w:r w:rsidR="00D52DF7" w:rsidRPr="00F90690">
        <w:t>t</w:t>
      </w:r>
      <w:r w:rsidR="005C6885" w:rsidRPr="00F90690">
        <w:t>e</w:t>
      </w:r>
      <w:r w:rsidR="0028714F">
        <w:t xml:space="preserve"> myci</w:t>
      </w:r>
      <w:r w:rsidR="00184F71">
        <w:t>e</w:t>
      </w:r>
      <w:r w:rsidR="005C6885">
        <w:t xml:space="preserve"> rąk</w:t>
      </w:r>
      <w:r w:rsidR="00E613E8">
        <w:t xml:space="preserve"> (po przyjściu do szkoły należy bezzwłocznie umyć ręce)</w:t>
      </w:r>
      <w:r w:rsidR="0028714F">
        <w:t>,</w:t>
      </w:r>
      <w:r w:rsidR="0028714F" w:rsidRPr="0028714F">
        <w:t xml:space="preserve"> ochron</w:t>
      </w:r>
      <w:r w:rsidR="00184F71">
        <w:t>a</w:t>
      </w:r>
      <w:r w:rsidR="0028714F" w:rsidRPr="0028714F">
        <w:t xml:space="preserve"> podczas kichania i kaszlu </w:t>
      </w:r>
      <w:r w:rsidR="0028714F">
        <w:t>oraz unikani</w:t>
      </w:r>
      <w:r w:rsidR="00184F71">
        <w:t>e</w:t>
      </w:r>
      <w:r w:rsidR="0028714F" w:rsidRPr="0028714F">
        <w:t> dotykania oczu, nosa i ust</w:t>
      </w:r>
      <w:r w:rsidR="001073BA">
        <w:t>.</w:t>
      </w:r>
    </w:p>
    <w:p w:rsidR="00FE4175" w:rsidRDefault="0052717C" w:rsidP="005547E6">
      <w:pPr>
        <w:pStyle w:val="punkty"/>
      </w:pPr>
      <w:r>
        <w:t>Przedmioty i sprzęty</w:t>
      </w:r>
      <w:r w:rsidR="00E735A7">
        <w:t xml:space="preserve"> kontaktowe</w:t>
      </w:r>
      <w:r>
        <w:t xml:space="preserve"> znajdujące się w sali, </w:t>
      </w:r>
      <w:r w:rsidRPr="002822DA">
        <w:t xml:space="preserve">których nie można skutecznie </w:t>
      </w:r>
      <w:r>
        <w:t xml:space="preserve">umyć, uprać lub dezynfekować, </w:t>
      </w:r>
      <w:r w:rsidR="00FE4175" w:rsidRPr="002822DA">
        <w:t xml:space="preserve">należy usunąć </w:t>
      </w:r>
      <w:r>
        <w:t>lub uniemożliwić do nich dostęp. P</w:t>
      </w:r>
      <w:r w:rsidR="00FF662D" w:rsidRPr="002822DA">
        <w:t xml:space="preserve">rzybory </w:t>
      </w:r>
      <w:r w:rsidR="00FF662D">
        <w:t>do ćwiczeń</w:t>
      </w:r>
      <w:r w:rsidR="00FF662D" w:rsidRPr="002822DA">
        <w:t xml:space="preserve"> (piłki, skakanki, obręcze itp.) </w:t>
      </w:r>
      <w:r w:rsidR="00FF662D">
        <w:t>wykorzystywane podczas zajęć należy</w:t>
      </w:r>
      <w:r w:rsidR="00FF662D" w:rsidRPr="002822DA">
        <w:t xml:space="preserve"> czyścić lub dezynfekować.</w:t>
      </w:r>
    </w:p>
    <w:p w:rsidR="00FE4175" w:rsidRPr="00143D7D" w:rsidRDefault="00FE4175" w:rsidP="005547E6">
      <w:pPr>
        <w:pStyle w:val="punkty"/>
      </w:pPr>
      <w:r w:rsidRPr="00143D7D">
        <w:t xml:space="preserve">Uczeń </w:t>
      </w:r>
      <w:r w:rsidR="00E735A7">
        <w:t xml:space="preserve">powinien </w:t>
      </w:r>
      <w:r w:rsidRPr="00143D7D">
        <w:t>posiada</w:t>
      </w:r>
      <w:r w:rsidR="00E735A7">
        <w:t>ć</w:t>
      </w:r>
      <w:r w:rsidRPr="00143D7D">
        <w:t xml:space="preserve"> własne przybory i podręczniki, które w czasie zajęć mogą znajdować się na stoliku szkolnym ucznia, w tornistrze lub we własnej szafce</w:t>
      </w:r>
      <w:r w:rsidR="00481E35">
        <w:t>,</w:t>
      </w:r>
      <w:r w:rsidR="00822C38">
        <w:t xml:space="preserve"> </w:t>
      </w:r>
      <w:r w:rsidR="00C3080D">
        <w:t>jeżeli uczeń posiada szafkę</w:t>
      </w:r>
      <w:r w:rsidRPr="00143D7D">
        <w:t>. Uczniowie nie powinni wymieniać się przyborami szkolnymi między sobą.</w:t>
      </w:r>
    </w:p>
    <w:p w:rsidR="00FE4175" w:rsidRDefault="00FE4175" w:rsidP="005547E6">
      <w:pPr>
        <w:pStyle w:val="punkty"/>
      </w:pPr>
      <w:r w:rsidRPr="002822DA">
        <w:t>Należy wietrzyć sale</w:t>
      </w:r>
      <w:r w:rsidR="00FD7E4B">
        <w:t>, części</w:t>
      </w:r>
      <w:r w:rsidRPr="002822DA">
        <w:t xml:space="preserve"> </w:t>
      </w:r>
      <w:r w:rsidR="00822C38">
        <w:t>wspólne (korytarze)</w:t>
      </w:r>
      <w:r w:rsidR="00120FB6">
        <w:t xml:space="preserve"> </w:t>
      </w:r>
      <w:r w:rsidRPr="002822DA">
        <w:t xml:space="preserve">co najmniej </w:t>
      </w:r>
      <w:r w:rsidR="00E735A7">
        <w:t xml:space="preserve">raz na godzinę, </w:t>
      </w:r>
      <w:r w:rsidRPr="002822DA">
        <w:t xml:space="preserve">w razie potrzeby </w:t>
      </w:r>
      <w:r w:rsidRPr="00F07F67">
        <w:t>także w czasie zajęć.</w:t>
      </w:r>
      <w:r w:rsidR="0066122B">
        <w:t xml:space="preserve"> </w:t>
      </w:r>
    </w:p>
    <w:p w:rsidR="0066122B" w:rsidRPr="00F07F67" w:rsidRDefault="0066122B" w:rsidP="005547E6">
      <w:pPr>
        <w:pStyle w:val="punkty"/>
      </w:pPr>
      <w:r>
        <w:t>Należy zminimalizować przechowywanie w gabinetach wyposażenia, którego nie można zdezynfekować.</w:t>
      </w:r>
    </w:p>
    <w:p w:rsidR="00FE4175" w:rsidRPr="00F07F67" w:rsidRDefault="00FE4175" w:rsidP="005547E6">
      <w:pPr>
        <w:pStyle w:val="punkty"/>
      </w:pPr>
      <w:r w:rsidRPr="00F07F67">
        <w:t xml:space="preserve">Nauczyciel </w:t>
      </w:r>
      <w:r w:rsidR="00881F52">
        <w:t xml:space="preserve">w klasach I-III </w:t>
      </w:r>
      <w:r w:rsidR="00431F9A">
        <w:t>organizuje</w:t>
      </w:r>
      <w:r w:rsidRPr="00F07F67">
        <w:t xml:space="preserve"> przerwy </w:t>
      </w:r>
      <w:r w:rsidR="00881F52">
        <w:t xml:space="preserve">dla swoich uczniów </w:t>
      </w:r>
      <w:r w:rsidRPr="00F07F67">
        <w:t xml:space="preserve">w interwałach adekwatnych do potrzeb, jednak nie rzadziej niż </w:t>
      </w:r>
      <w:r w:rsidR="00481E35">
        <w:t>c</w:t>
      </w:r>
      <w:r w:rsidRPr="00F07F67">
        <w:t xml:space="preserve">o 45 min. </w:t>
      </w:r>
      <w:r w:rsidR="00C3080D">
        <w:t>P</w:t>
      </w:r>
      <w:r w:rsidR="002564C7">
        <w:t>rzerwy w EWS nie powinny pokrywać się z przerwami klas 4-8.</w:t>
      </w:r>
    </w:p>
    <w:p w:rsidR="00FE4175" w:rsidRPr="00F90690" w:rsidRDefault="00FE4175" w:rsidP="005547E6">
      <w:pPr>
        <w:pStyle w:val="punkty"/>
      </w:pPr>
      <w:r w:rsidRPr="002822DA">
        <w:t xml:space="preserve">Zaleca się korzystanie </w:t>
      </w:r>
      <w:r w:rsidRPr="00F90690">
        <w:t>przez uczniów z boiska szkolnego oraz pobyt na świeżym powietrzu na terenie szkoły</w:t>
      </w:r>
      <w:r w:rsidR="00431F9A" w:rsidRPr="00F90690">
        <w:t xml:space="preserve">, </w:t>
      </w:r>
      <w:r w:rsidR="002564C7">
        <w:t>zwłaszcza</w:t>
      </w:r>
      <w:r w:rsidR="00431F9A" w:rsidRPr="00F90690">
        <w:t xml:space="preserve"> w czasie przerw</w:t>
      </w:r>
      <w:r w:rsidR="00180D24" w:rsidRPr="00F90690">
        <w:t>.</w:t>
      </w:r>
    </w:p>
    <w:p w:rsidR="00FE4175" w:rsidRPr="00F90690" w:rsidRDefault="0080268B" w:rsidP="00074E25">
      <w:pPr>
        <w:pStyle w:val="punkty"/>
      </w:pPr>
      <w:r w:rsidRPr="00F90690">
        <w:t>P</w:t>
      </w:r>
      <w:r w:rsidR="00881F52" w:rsidRPr="00F90690">
        <w:t>odczas realizacji zajęć</w:t>
      </w:r>
      <w:r w:rsidRPr="00F90690">
        <w:t xml:space="preserve">, w tym zajęć wychowania fizycznego i sportowych, w których nie można zachować dystansu, </w:t>
      </w:r>
      <w:r w:rsidR="00881F52" w:rsidRPr="00F90690">
        <w:t xml:space="preserve">należy ograniczyć </w:t>
      </w:r>
      <w:r w:rsidRPr="00F90690">
        <w:t>ćwiczenia i gry kontaktowe</w:t>
      </w:r>
      <w:r w:rsidR="000E37EF">
        <w:t>.</w:t>
      </w:r>
      <w:r w:rsidRPr="00F90690">
        <w:t xml:space="preserve"> </w:t>
      </w:r>
    </w:p>
    <w:p w:rsidR="00FE4175" w:rsidRPr="00143D7D" w:rsidRDefault="00FE4175" w:rsidP="005547E6">
      <w:pPr>
        <w:pStyle w:val="punkty"/>
      </w:pPr>
      <w:r w:rsidRPr="00704B98">
        <w:t xml:space="preserve">Uczeń nie powinien zabierać ze </w:t>
      </w:r>
      <w:r w:rsidRPr="00143D7D">
        <w:t>sobą do szkoły niepotrzebnych przedmiotów.</w:t>
      </w:r>
      <w:r w:rsidR="00981151">
        <w:t xml:space="preserve"> Ograniczenie to nie dotyczy dzieci ze specjalnymi potrzebami edukacyjnymi, w szczególności z niepełnosprawnościami. W takich przypadkach </w:t>
      </w:r>
      <w:r w:rsidR="00431F9A">
        <w:t>należy</w:t>
      </w:r>
      <w:r w:rsidR="00981151">
        <w:t xml:space="preserve"> </w:t>
      </w:r>
      <w:r w:rsidR="001675F5">
        <w:t>dopilnować</w:t>
      </w:r>
      <w:r w:rsidR="00881F52">
        <w:t xml:space="preserve">, </w:t>
      </w:r>
      <w:r w:rsidR="00981151">
        <w:t xml:space="preserve">aby dzieci nie udostępniały swoich </w:t>
      </w:r>
      <w:r w:rsidR="00C3080D">
        <w:t>rzeczy</w:t>
      </w:r>
      <w:r w:rsidR="00431F9A">
        <w:t xml:space="preserve"> innym, </w:t>
      </w:r>
      <w:r w:rsidR="00431F9A">
        <w:lastRenderedPageBreak/>
        <w:t xml:space="preserve">natomiast </w:t>
      </w:r>
      <w:r w:rsidR="00981151">
        <w:t>opiekunowie dzi</w:t>
      </w:r>
      <w:r w:rsidR="00881F52">
        <w:t xml:space="preserve">ecka powinni zadbać o regularne czyszczenie (pranie lub </w:t>
      </w:r>
      <w:r w:rsidR="00981151">
        <w:t>dezynfekcję</w:t>
      </w:r>
      <w:r w:rsidR="00881F52">
        <w:t>)</w:t>
      </w:r>
      <w:r w:rsidR="00981151">
        <w:t xml:space="preserve"> zabawki</w:t>
      </w:r>
      <w:r w:rsidR="00FB25AA">
        <w:t>, rzeczy</w:t>
      </w:r>
      <w:r w:rsidR="00981151">
        <w:t>.</w:t>
      </w:r>
      <w:r w:rsidR="00431F9A">
        <w:t xml:space="preserve"> </w:t>
      </w:r>
    </w:p>
    <w:p w:rsidR="00FE4175" w:rsidRPr="00143D7D" w:rsidRDefault="00C3635E" w:rsidP="005547E6">
      <w:pPr>
        <w:pStyle w:val="punkty"/>
      </w:pPr>
      <w:r>
        <w:t>Przy pomieszczeniu z szafkami uczniowskimi umieszcza się dozownik płynu do dezynfekcji. W pomieszczeniu obowiązują osłony twarzy oraz odstęp społeczny.</w:t>
      </w:r>
    </w:p>
    <w:p w:rsidR="00CB531C" w:rsidRDefault="00BC1799" w:rsidP="00CB531C">
      <w:pPr>
        <w:pStyle w:val="punkty"/>
      </w:pPr>
      <w:r w:rsidRPr="00BC1799">
        <w:t>Realizacja</w:t>
      </w:r>
      <w:r w:rsidR="001073BA" w:rsidRPr="00BC1799">
        <w:t xml:space="preserve"> zajęć pozalekcyjnych organizowanych w szkole</w:t>
      </w:r>
      <w:r w:rsidRPr="00BC1799">
        <w:t xml:space="preserve"> w okresie pandemii prowadzona jest w oparciu o zapisy</w:t>
      </w:r>
      <w:r w:rsidR="008F4C30">
        <w:t xml:space="preserve"> sanitarne</w:t>
      </w:r>
      <w:r w:rsidRPr="00BC1799">
        <w:t xml:space="preserve"> dotyczące zajęć lekcyjnych.</w:t>
      </w:r>
      <w:r w:rsidR="00CB531C" w:rsidRPr="00CB531C">
        <w:t xml:space="preserve"> </w:t>
      </w:r>
    </w:p>
    <w:p w:rsidR="00C3635E" w:rsidRDefault="00C3635E" w:rsidP="00CB531C">
      <w:pPr>
        <w:pStyle w:val="punkty"/>
      </w:pPr>
      <w:r>
        <w:t>Za przestrzeganie przez uczniów regulaminu pracy w czasie pandemii odpowiada każdy nauczyciel prowadzący zajęcia z klasą oraz nauczyciel na dyżurze.</w:t>
      </w:r>
    </w:p>
    <w:p w:rsidR="001073BA" w:rsidRPr="00BC1799" w:rsidRDefault="00CB531C" w:rsidP="00CB531C">
      <w:pPr>
        <w:pStyle w:val="punkty"/>
      </w:pPr>
      <w:r>
        <w:t xml:space="preserve">Przy wejściu głównym należy umieścić numery telefonów do właściwej miejscowo powiatowej stacji sanitarno-epidemiologicznej, oddziału zakaźnego szpitala i służb medycznych. </w:t>
      </w:r>
    </w:p>
    <w:p w:rsidR="008F4C30" w:rsidRDefault="008F4C30" w:rsidP="00BA0CBC">
      <w:pPr>
        <w:pStyle w:val="punkty"/>
      </w:pPr>
      <w:r w:rsidRPr="008F4C30">
        <w:t xml:space="preserve">W przypadku zaliczenia powiatu sulęcińskiego do </w:t>
      </w:r>
      <w:r>
        <w:t xml:space="preserve">epidemiologicznej </w:t>
      </w:r>
      <w:r w:rsidRPr="008F4C30">
        <w:t>strefy żółtej lub czerwonej, dopuszcza się możliwość zaostrzenia wymagań sanitarnych w nauczaniu stacjonarnym lub wprowadzenia nauczania mieszanego (stacjonarne + zdalne) albo całkowicie zdalnego.</w:t>
      </w:r>
      <w:r w:rsidR="00C3080D">
        <w:t xml:space="preserve"> Decyzję w sprawie wprowadzenia dodatkowych obostrzeń lub zmiany formy nauczania podejmuje dyrektor w formie zarządzenia.</w:t>
      </w:r>
    </w:p>
    <w:p w:rsidR="000B1F12" w:rsidRDefault="000B1F12" w:rsidP="000B1F12">
      <w:pPr>
        <w:pStyle w:val="punkty"/>
        <w:numPr>
          <w:ilvl w:val="0"/>
          <w:numId w:val="0"/>
        </w:numPr>
        <w:ind w:left="360"/>
      </w:pPr>
    </w:p>
    <w:p w:rsidR="00C3635E" w:rsidRPr="00C3635E" w:rsidRDefault="00C3635E" w:rsidP="00C3635E">
      <w:pPr>
        <w:pStyle w:val="Nagwek1"/>
        <w:spacing w:before="120" w:after="0"/>
        <w:rPr>
          <w:rFonts w:eastAsiaTheme="minorHAnsi"/>
          <w:b w:val="0"/>
          <w:bCs/>
          <w:color w:val="auto"/>
        </w:rPr>
      </w:pPr>
      <w:r w:rsidRPr="005C2BD4">
        <w:rPr>
          <w:rFonts w:eastAsiaTheme="minorHAnsi"/>
          <w:b w:val="0"/>
          <w:color w:val="auto"/>
        </w:rPr>
        <w:t xml:space="preserve">Organizacja </w:t>
      </w:r>
      <w:r>
        <w:rPr>
          <w:rFonts w:eastAsiaTheme="minorHAnsi"/>
          <w:b w:val="0"/>
          <w:color w:val="auto"/>
        </w:rPr>
        <w:t>pracy</w:t>
      </w:r>
      <w:r w:rsidRPr="005C2BD4">
        <w:rPr>
          <w:rFonts w:eastAsiaTheme="minorHAnsi"/>
          <w:b w:val="0"/>
          <w:color w:val="auto"/>
        </w:rPr>
        <w:t xml:space="preserve"> </w:t>
      </w:r>
      <w:r>
        <w:rPr>
          <w:rFonts w:eastAsiaTheme="minorHAnsi"/>
          <w:b w:val="0"/>
          <w:color w:val="auto"/>
        </w:rPr>
        <w:t>dla pracowników i interesantów</w:t>
      </w:r>
      <w:r w:rsidRPr="005C2BD4">
        <w:rPr>
          <w:rFonts w:eastAsiaTheme="minorHAnsi"/>
          <w:b w:val="0"/>
          <w:color w:val="auto"/>
        </w:rPr>
        <w:t>:</w:t>
      </w:r>
    </w:p>
    <w:p w:rsidR="00C3635E" w:rsidRDefault="00C3635E" w:rsidP="00C3635E">
      <w:pPr>
        <w:pStyle w:val="punkty"/>
      </w:pPr>
      <w:r>
        <w:t>Osoby trzecie (w tym rodzice) – poza odprowadzeniem i odbiorem dziecka - mogą wejść do budynku po wpisaniu się do zeszytu wejść i po wcześniejszym umówieniu (nie dotyczy sekretariatu). Wchodzących obowiązuje stosowanie środków ochronnych (</w:t>
      </w:r>
      <w:r w:rsidRPr="00E329CD">
        <w:t xml:space="preserve">osłona ust i nosa, rękawiczki jednorazowe lub dezynfekcja rąk, tylko </w:t>
      </w:r>
      <w:r w:rsidRPr="001F63FD">
        <w:t>osoby bez objawów chorobowych sugerujących infekcję dróg oddechowych)</w:t>
      </w:r>
      <w:r>
        <w:t>, przebywanie tylko w wyznaczonym rejonie szkoły oraz jak najkrótszy czas przebywania w obiekcie. Wskazany jest pobyt na terenie placówki poza okresem przerw lekcyjnych.</w:t>
      </w:r>
    </w:p>
    <w:p w:rsidR="00C3635E" w:rsidRDefault="00C3635E" w:rsidP="00C3635E">
      <w:pPr>
        <w:pStyle w:val="punkty"/>
      </w:pPr>
      <w:r w:rsidRPr="002822DA">
        <w:t xml:space="preserve">Personel kuchenny </w:t>
      </w:r>
      <w:r>
        <w:t xml:space="preserve">i pracownicy administracji oraz obsługi sprzątającej powinni ograniczyć kontakty z uczniami </w:t>
      </w:r>
      <w:r w:rsidRPr="002822DA">
        <w:t xml:space="preserve">oraz </w:t>
      </w:r>
      <w:r>
        <w:t>nauczycielami</w:t>
      </w:r>
      <w:r w:rsidRPr="002822DA">
        <w:t>.</w:t>
      </w:r>
    </w:p>
    <w:p w:rsidR="00E2121E" w:rsidRPr="00F90690" w:rsidRDefault="00E2121E" w:rsidP="00E2121E">
      <w:pPr>
        <w:pStyle w:val="punkty"/>
        <w:rPr>
          <w:color w:val="000000"/>
          <w:lang w:bidi="pl-PL"/>
        </w:rPr>
      </w:pPr>
      <w:r>
        <w:rPr>
          <w:color w:val="000000"/>
          <w:lang w:bidi="pl-PL"/>
        </w:rPr>
        <w:t xml:space="preserve">Przy organizacji żywienia w szkole (stołówka szkolna, kuchnia i inne pomieszczenia przeznaczone na spożycie ciepłych posiłków), obok warunków higienicznych wymaganych przepisami prawa odnoszącymi się do funkcjonowania żywienia zbiorowego, dodatkowo należy wprowadzić zasady szczególnej ostrożności dotyczące zabezpieczenia pracowników. Powinna być zachowana </w:t>
      </w:r>
      <w:r w:rsidRPr="00F90690">
        <w:rPr>
          <w:color w:val="000000"/>
          <w:lang w:bidi="pl-PL"/>
        </w:rPr>
        <w:t>odpowiednia odległość stanowisk pracy</w:t>
      </w:r>
      <w:r>
        <w:rPr>
          <w:color w:val="000000"/>
          <w:lang w:bidi="pl-PL"/>
        </w:rPr>
        <w:t xml:space="preserve"> wynosząca</w:t>
      </w:r>
      <w:r w:rsidRPr="00F90690">
        <w:rPr>
          <w:color w:val="000000"/>
          <w:lang w:bidi="pl-PL"/>
        </w:rPr>
        <w:t xml:space="preserve"> min. 1,5 m, a jeśli to niemożliwe </w:t>
      </w:r>
      <w:r w:rsidRPr="00F90690">
        <w:t xml:space="preserve">– zapewnienie </w:t>
      </w:r>
      <w:r w:rsidRPr="00F90690">
        <w:rPr>
          <w:color w:val="000000"/>
          <w:lang w:bidi="pl-PL"/>
        </w:rPr>
        <w:t>środków</w:t>
      </w:r>
      <w:r>
        <w:rPr>
          <w:color w:val="000000"/>
          <w:lang w:bidi="pl-PL"/>
        </w:rPr>
        <w:t xml:space="preserve"> ochrony osobistej</w:t>
      </w:r>
      <w:r w:rsidRPr="00F90690">
        <w:rPr>
          <w:color w:val="000000"/>
          <w:lang w:bidi="pl-PL"/>
        </w:rPr>
        <w:t>. Szczególną uwagę należy zwrócić na utrzymanie wysokiej higieny stanowisk pracy, opakowań produktów, sprzętu kuchennego, naczyń stołowych oraz sztućców</w:t>
      </w:r>
      <w:r>
        <w:rPr>
          <w:color w:val="000000"/>
          <w:lang w:bidi="pl-PL"/>
        </w:rPr>
        <w:t>,</w:t>
      </w:r>
      <w:r w:rsidRPr="00F90690">
        <w:rPr>
          <w:color w:val="000000"/>
          <w:lang w:bidi="pl-PL"/>
        </w:rPr>
        <w:t xml:space="preserve"> a także higieny osobistej.</w:t>
      </w:r>
    </w:p>
    <w:p w:rsidR="00E2121E" w:rsidRDefault="009C4522" w:rsidP="00E2121E">
      <w:pPr>
        <w:pStyle w:val="punkty"/>
      </w:pPr>
      <w:r>
        <w:t xml:space="preserve">Dokumenty papierowe przekazywane szkole bezpośrednio przez petenta podlegają dwudniowej kwarantannie. W przypadkach pilnych dopuszcza się obsługę dokumentów z wykorzystaniem rękawiczek jednorazowych. </w:t>
      </w:r>
    </w:p>
    <w:p w:rsidR="00C3635E" w:rsidRDefault="00E2121E" w:rsidP="00E2121E">
      <w:pPr>
        <w:pStyle w:val="punkty"/>
      </w:pPr>
      <w:r w:rsidRPr="00BA0CBC">
        <w:rPr>
          <w:lang w:bidi="pl-PL"/>
        </w:rPr>
        <w:t>W miarę możliwości podczas organizowania pracy pracownikom powyżej 60. roku życia lub z istotnymi problemami zdrowotnymi, które zaliczają osobę do grupy tzw. podwyższonego ryzyka, należy zastosować rozwiązania minimalizujące</w:t>
      </w:r>
      <w:r>
        <w:rPr>
          <w:lang w:bidi="pl-PL"/>
        </w:rPr>
        <w:t xml:space="preserve"> ryzyko zakażenia.</w:t>
      </w:r>
    </w:p>
    <w:p w:rsidR="00E2121E" w:rsidRPr="008F4C30" w:rsidRDefault="00E2121E" w:rsidP="00E2121E">
      <w:pPr>
        <w:pStyle w:val="punkty"/>
        <w:numPr>
          <w:ilvl w:val="0"/>
          <w:numId w:val="0"/>
        </w:numPr>
        <w:ind w:left="360"/>
      </w:pPr>
    </w:p>
    <w:p w:rsidR="00362215" w:rsidRPr="000B1F12" w:rsidRDefault="000B1F12" w:rsidP="00383D0F">
      <w:pPr>
        <w:pStyle w:val="punkty"/>
        <w:numPr>
          <w:ilvl w:val="0"/>
          <w:numId w:val="0"/>
        </w:numPr>
        <w:rPr>
          <w:rFonts w:eastAsiaTheme="minorHAnsi"/>
          <w:sz w:val="32"/>
          <w:lang w:eastAsia="en-US"/>
        </w:rPr>
      </w:pPr>
      <w:r w:rsidRPr="000B1F12">
        <w:rPr>
          <w:rFonts w:eastAsiaTheme="minorHAnsi"/>
          <w:sz w:val="32"/>
          <w:lang w:eastAsia="en-US"/>
        </w:rPr>
        <w:t>Biblioteka szkolna</w:t>
      </w:r>
    </w:p>
    <w:p w:rsidR="000B1F12" w:rsidRPr="000B1F12" w:rsidRDefault="000B1F12" w:rsidP="000B1F12">
      <w:pPr>
        <w:pStyle w:val="punkty"/>
      </w:pPr>
      <w:r w:rsidRPr="000B1F12">
        <w:t>Uczniowie mogą korzystać z wypożyczalni książek w godzinach ustalonych przez kierownika biblioteki</w:t>
      </w:r>
      <w:r w:rsidR="008D6527">
        <w:t>.</w:t>
      </w:r>
    </w:p>
    <w:p w:rsidR="000B1F12" w:rsidRPr="000B1F12" w:rsidRDefault="000B1F12" w:rsidP="000B1F12">
      <w:pPr>
        <w:pStyle w:val="punkty"/>
      </w:pPr>
      <w:r w:rsidRPr="000B1F12">
        <w:t>Książki wydaje i przyjmuje pracownik biblioteki. Uczniowie nie mają wstępu do pomieszczeń z książkami</w:t>
      </w:r>
      <w:r w:rsidR="008D6527">
        <w:t>.</w:t>
      </w:r>
    </w:p>
    <w:p w:rsidR="000B1F12" w:rsidRPr="000B1F12" w:rsidRDefault="000B1F12" w:rsidP="000B1F12">
      <w:pPr>
        <w:pStyle w:val="punkty"/>
      </w:pPr>
      <w:r w:rsidRPr="000B1F12">
        <w:t>Pracownik kontaktujący się z uczniami może używać środków ochrony twarzy (np. przyłbica) i rękawiczek jednorazowych</w:t>
      </w:r>
    </w:p>
    <w:p w:rsidR="000B1F12" w:rsidRPr="000B1F12" w:rsidRDefault="000B1F12" w:rsidP="000B1F12">
      <w:pPr>
        <w:pStyle w:val="punkty"/>
      </w:pPr>
      <w:r w:rsidRPr="000B1F12">
        <w:lastRenderedPageBreak/>
        <w:t>Przy ponownym wypożyczaniu książek należy stosować 48-godzinną karencję</w:t>
      </w:r>
      <w:r w:rsidR="008D6527">
        <w:t>.</w:t>
      </w:r>
    </w:p>
    <w:p w:rsidR="000B1F12" w:rsidRPr="000B1F12" w:rsidRDefault="000B1F12" w:rsidP="000B1F12">
      <w:pPr>
        <w:pStyle w:val="punkty"/>
      </w:pPr>
      <w:r w:rsidRPr="000B1F12">
        <w:t>Jeśli w punkcie wypożyczania i zdawania książek tworzy się kolejka uczniów (szczególnie z różnych klas), muszą oni zachować dystans społeczny.</w:t>
      </w:r>
    </w:p>
    <w:p w:rsidR="000B1F12" w:rsidRPr="000B1F12" w:rsidRDefault="000B1F12" w:rsidP="000B1F12">
      <w:pPr>
        <w:pStyle w:val="punkty"/>
      </w:pPr>
      <w:r w:rsidRPr="000B1F12">
        <w:t>W okresie pandemii czytelnia i pracownia multimedialna są niedostępne dla uczniów</w:t>
      </w:r>
      <w:r w:rsidR="00622F09">
        <w:t>. W wyjątkowych wypadkach korzystane z pozycji w czytelni oraz z komputerów możliwe jest po uzgodnieniu</w:t>
      </w:r>
      <w:r w:rsidR="008D6527">
        <w:t xml:space="preserve"> z kierownikiem biblioteki</w:t>
      </w:r>
    </w:p>
    <w:p w:rsidR="000B1F12" w:rsidRPr="000B1F12" w:rsidRDefault="000B1F12" w:rsidP="000B1F12">
      <w:pPr>
        <w:pStyle w:val="punkty"/>
      </w:pPr>
      <w:r w:rsidRPr="000B1F12">
        <w:t>Zasady rozliczania podręczników dotacyjnych określa odrębny regulamin.</w:t>
      </w:r>
    </w:p>
    <w:p w:rsidR="000B1F12" w:rsidRDefault="000B1F12" w:rsidP="00383D0F">
      <w:pPr>
        <w:pStyle w:val="punkty"/>
        <w:numPr>
          <w:ilvl w:val="0"/>
          <w:numId w:val="0"/>
        </w:numPr>
        <w:rPr>
          <w:color w:val="FF0000"/>
        </w:rPr>
      </w:pPr>
    </w:p>
    <w:p w:rsidR="008D6527" w:rsidRPr="000B1F12" w:rsidRDefault="008D6527" w:rsidP="008D6527">
      <w:pPr>
        <w:pStyle w:val="punkty"/>
        <w:numPr>
          <w:ilvl w:val="0"/>
          <w:numId w:val="0"/>
        </w:numPr>
        <w:rPr>
          <w:rFonts w:eastAsiaTheme="minorHAnsi"/>
          <w:sz w:val="32"/>
          <w:lang w:eastAsia="en-US"/>
        </w:rPr>
      </w:pPr>
      <w:r>
        <w:rPr>
          <w:rFonts w:eastAsiaTheme="minorHAnsi"/>
          <w:sz w:val="32"/>
          <w:lang w:eastAsia="en-US"/>
        </w:rPr>
        <w:t>Gabinet medycyny szkolnej</w:t>
      </w:r>
    </w:p>
    <w:p w:rsidR="008D6527" w:rsidRDefault="008D6527" w:rsidP="008D6527">
      <w:pPr>
        <w:pStyle w:val="punkty"/>
      </w:pPr>
      <w:r>
        <w:t xml:space="preserve">Gabinet pielęgniarki czynny jest </w:t>
      </w:r>
      <w:r w:rsidR="00D3042A">
        <w:t xml:space="preserve">w pon-śro-ptk </w:t>
      </w:r>
      <w:r>
        <w:t xml:space="preserve">w godzinach </w:t>
      </w:r>
      <w:r w:rsidR="00D3042A">
        <w:t>07:25-15:00 oraz we wto-czw w godz. 07:25-11:00</w:t>
      </w:r>
    </w:p>
    <w:p w:rsidR="008D6527" w:rsidRDefault="008D6527" w:rsidP="008D6527">
      <w:pPr>
        <w:pStyle w:val="punkty"/>
      </w:pPr>
      <w:r>
        <w:t>W okresie pandemii gabinet jest wyposażony zgodnie z wymaganiami sanitarnymi (</w:t>
      </w:r>
      <w:r w:rsidR="00E2121E">
        <w:t xml:space="preserve">kozetka, </w:t>
      </w:r>
      <w:r>
        <w:t>płyn do dezynfekcji, fartuchy ochronne, maski/przyłbice, rękawice jednorazowe itp.)</w:t>
      </w:r>
    </w:p>
    <w:p w:rsidR="008D6527" w:rsidRDefault="008D6527" w:rsidP="008D6527">
      <w:pPr>
        <w:pStyle w:val="punkty"/>
      </w:pPr>
      <w:r>
        <w:t xml:space="preserve">Każda osoba wchodząca do gabinetu obowiązana jest do zdezynfekowania rąk oraz zasłonięcia twarzy. </w:t>
      </w:r>
      <w:r w:rsidR="00665E7F">
        <w:t>Osoba wchodząca będzie miała zmierzoną temperaturę.</w:t>
      </w:r>
    </w:p>
    <w:p w:rsidR="008D6527" w:rsidRDefault="008D6527" w:rsidP="008D6527">
      <w:pPr>
        <w:pStyle w:val="punkty"/>
      </w:pPr>
      <w:r>
        <w:t xml:space="preserve">W gabinecie poza pracownikiem medycznym </w:t>
      </w:r>
      <w:r w:rsidR="00665E7F">
        <w:t xml:space="preserve">może przebywać </w:t>
      </w:r>
      <w:r>
        <w:t>tylko jedna osoba.</w:t>
      </w:r>
    </w:p>
    <w:p w:rsidR="008D6527" w:rsidRDefault="00665E7F" w:rsidP="008D6527">
      <w:pPr>
        <w:pStyle w:val="punkty"/>
      </w:pPr>
      <w:r>
        <w:t>Gabinet jest regularnie dezynfekowany i wietrzony.</w:t>
      </w:r>
    </w:p>
    <w:p w:rsidR="00065430" w:rsidRDefault="00065430" w:rsidP="008D6527">
      <w:pPr>
        <w:pStyle w:val="punkty"/>
      </w:pPr>
      <w:r>
        <w:t>W szkole znajduje się pomieszczenie przeznaczone na izolatkę.</w:t>
      </w:r>
    </w:p>
    <w:p w:rsidR="008D6527" w:rsidRDefault="008D6527" w:rsidP="00383D0F">
      <w:pPr>
        <w:pStyle w:val="punkty"/>
        <w:numPr>
          <w:ilvl w:val="0"/>
          <w:numId w:val="0"/>
        </w:numPr>
        <w:rPr>
          <w:color w:val="FF0000"/>
        </w:rPr>
      </w:pPr>
    </w:p>
    <w:p w:rsidR="000B1F12" w:rsidRPr="000B1F12" w:rsidRDefault="000B1F12" w:rsidP="00383D0F">
      <w:pPr>
        <w:pStyle w:val="punkty"/>
        <w:numPr>
          <w:ilvl w:val="0"/>
          <w:numId w:val="0"/>
        </w:numPr>
        <w:rPr>
          <w:rFonts w:eastAsiaTheme="minorHAnsi"/>
          <w:sz w:val="32"/>
          <w:lang w:eastAsia="en-US"/>
        </w:rPr>
      </w:pPr>
      <w:r w:rsidRPr="000B1F12">
        <w:rPr>
          <w:rFonts w:eastAsiaTheme="minorHAnsi"/>
          <w:sz w:val="32"/>
          <w:lang w:eastAsia="en-US"/>
        </w:rPr>
        <w:t>Świetlica szkolna</w:t>
      </w:r>
    </w:p>
    <w:p w:rsidR="00C00783" w:rsidRDefault="00C00783" w:rsidP="000B1F12">
      <w:pPr>
        <w:pStyle w:val="punkty"/>
      </w:pPr>
      <w:r w:rsidRPr="0066122B">
        <w:t>Dzieci są przyprowadzane i odbierane przez jednego opiekuna (bez osób towarzyszących). Opiekun nie</w:t>
      </w:r>
      <w:r w:rsidR="00D741A7">
        <w:t xml:space="preserve"> ma prawa wejść do pomieszczeń szkoły</w:t>
      </w:r>
      <w:r w:rsidRPr="0066122B">
        <w:t>.</w:t>
      </w:r>
    </w:p>
    <w:p w:rsidR="00622F09" w:rsidRDefault="00622F09" w:rsidP="000B1F12">
      <w:pPr>
        <w:pStyle w:val="punkty"/>
      </w:pPr>
      <w:r>
        <w:t>Zajęcia świetlicowe odbywają się w pomieszczeniu świetlicy oraz – w przypadku takiej potrzeby – w gabinetach szkolnych.</w:t>
      </w:r>
    </w:p>
    <w:p w:rsidR="00D741A7" w:rsidRDefault="00D741A7" w:rsidP="000B1F12">
      <w:pPr>
        <w:pStyle w:val="punkty"/>
      </w:pPr>
      <w:r>
        <w:t>Pierwszeństwo przyjęcia do świetlicy mają dzieci dwojga pracujących rodziców oraz uczniowie dojeżdżający.</w:t>
      </w:r>
    </w:p>
    <w:p w:rsidR="00622F09" w:rsidRDefault="00622F09" w:rsidP="000B1F12">
      <w:pPr>
        <w:pStyle w:val="punkty"/>
      </w:pPr>
      <w:r>
        <w:t>Przy każdorazowym wejściu na świetlicę uczeń ma obowiązek dezynfekcji rąk.</w:t>
      </w:r>
    </w:p>
    <w:p w:rsidR="00622F09" w:rsidRPr="0066122B" w:rsidRDefault="00622F09" w:rsidP="000B1F12">
      <w:pPr>
        <w:pStyle w:val="punkty"/>
      </w:pPr>
      <w:r>
        <w:t>Świetlica dysponuje aktualnymi telefonami kontaktowymi do rodziców/opiekunów lub ich zakładów pracy.</w:t>
      </w:r>
    </w:p>
    <w:p w:rsidR="0066122B" w:rsidRPr="0066122B" w:rsidRDefault="0066122B" w:rsidP="000B1F12">
      <w:pPr>
        <w:pStyle w:val="punkty"/>
      </w:pPr>
      <w:r w:rsidRPr="0066122B">
        <w:t>Pomieszczenia świetlicy są wietrzone co najmniej raz na godzinę. Wyposażenie jest dezynfekowane raz dziennie.</w:t>
      </w:r>
    </w:p>
    <w:p w:rsidR="0066122B" w:rsidRPr="0066122B" w:rsidRDefault="0066122B" w:rsidP="000B1F12">
      <w:pPr>
        <w:pStyle w:val="punkty"/>
      </w:pPr>
      <w:r w:rsidRPr="0066122B">
        <w:t>Zabawki oraz wyposażenie, którego nie można zdezynfekować, powinny zostać usunięte ze świetlicy.</w:t>
      </w:r>
    </w:p>
    <w:p w:rsidR="0066122B" w:rsidRDefault="0066122B" w:rsidP="000B1F12">
      <w:pPr>
        <w:pStyle w:val="punkty"/>
      </w:pPr>
      <w:r w:rsidRPr="0066122B">
        <w:t>Dziecko wchodzące do świetlicy zobowiązane jest do dezynfekcji rąk.</w:t>
      </w:r>
    </w:p>
    <w:p w:rsidR="001E1A17" w:rsidRPr="0066122B" w:rsidRDefault="001E1A17" w:rsidP="000B1F12">
      <w:pPr>
        <w:pStyle w:val="punkty"/>
      </w:pPr>
      <w:r>
        <w:t>Przyprowadzanie oraz odbiór dziecka możliwy jest wyłącznie w określonych godzinach</w:t>
      </w:r>
      <w:r w:rsidR="002A2EE5">
        <w:t xml:space="preserve"> – przyprowadzanie między godziną 6:30 a 8:00, odbiór przez 15 minut przed pełną godziną (12:45-13:00, 13:45-14:00, 14:45-15:00, 15:45-16:00)</w:t>
      </w:r>
      <w:r>
        <w:t>.</w:t>
      </w:r>
      <w:r w:rsidR="00065430">
        <w:t xml:space="preserve"> Rodzice telefonicznie zgłaszają odbiór dziecka.</w:t>
      </w:r>
    </w:p>
    <w:p w:rsidR="000B1F12" w:rsidRDefault="000B1F12" w:rsidP="000B1F12">
      <w:pPr>
        <w:pStyle w:val="punkty"/>
      </w:pPr>
      <w:r w:rsidRPr="0066122B">
        <w:t>Rodzice lub opiekunowie uczniów zapisanych na świetlicę muszą wyrazić zgodę na pomiar</w:t>
      </w:r>
      <w:r w:rsidR="00C00783" w:rsidRPr="0066122B">
        <w:t xml:space="preserve"> przez szkołę</w:t>
      </w:r>
      <w:r w:rsidRPr="0066122B">
        <w:t xml:space="preserve"> temperatury</w:t>
      </w:r>
      <w:r w:rsidR="00C00783" w:rsidRPr="0066122B">
        <w:t xml:space="preserve"> u dziecka. </w:t>
      </w:r>
      <w:r w:rsidR="00065430">
        <w:t>Temperatura mierzona jest przez pracownika w przypadku podejrzenia objawów chorobowych u dziecka.</w:t>
      </w:r>
    </w:p>
    <w:p w:rsidR="00065430" w:rsidRPr="0066122B" w:rsidRDefault="00065430" w:rsidP="00065430">
      <w:pPr>
        <w:pStyle w:val="punkty"/>
        <w:numPr>
          <w:ilvl w:val="0"/>
          <w:numId w:val="0"/>
        </w:numPr>
        <w:ind w:left="360"/>
      </w:pPr>
    </w:p>
    <w:p w:rsidR="000B1F12" w:rsidRDefault="000B1F12" w:rsidP="00383D0F">
      <w:pPr>
        <w:pStyle w:val="punkty"/>
        <w:numPr>
          <w:ilvl w:val="0"/>
          <w:numId w:val="0"/>
        </w:numPr>
      </w:pPr>
    </w:p>
    <w:p w:rsidR="00A4053D" w:rsidRPr="005C2BD4" w:rsidRDefault="00A4053D" w:rsidP="005547E6">
      <w:pPr>
        <w:pStyle w:val="Nagwek1"/>
        <w:spacing w:before="120" w:after="0"/>
        <w:rPr>
          <w:rFonts w:eastAsiaTheme="minorHAnsi"/>
          <w:b w:val="0"/>
          <w:bCs/>
          <w:color w:val="auto"/>
        </w:rPr>
      </w:pPr>
      <w:r w:rsidRPr="005C2BD4">
        <w:rPr>
          <w:rFonts w:eastAsiaTheme="minorHAnsi"/>
          <w:b w:val="0"/>
          <w:color w:val="auto"/>
        </w:rPr>
        <w:t>Higiena, czyszczen</w:t>
      </w:r>
      <w:r w:rsidR="007C424E" w:rsidRPr="005C2BD4">
        <w:rPr>
          <w:rFonts w:eastAsiaTheme="minorHAnsi"/>
          <w:b w:val="0"/>
          <w:color w:val="auto"/>
        </w:rPr>
        <w:t xml:space="preserve">ie i dezynfekcja pomieszczeń i </w:t>
      </w:r>
      <w:r w:rsidRPr="005C2BD4">
        <w:rPr>
          <w:rFonts w:eastAsiaTheme="minorHAnsi"/>
          <w:b w:val="0"/>
          <w:color w:val="auto"/>
        </w:rPr>
        <w:t>powierzchni</w:t>
      </w:r>
    </w:p>
    <w:p w:rsidR="00A4053D" w:rsidRPr="00A4053D" w:rsidRDefault="00A4053D" w:rsidP="005547E6">
      <w:pPr>
        <w:pStyle w:val="punkty"/>
        <w:rPr>
          <w:color w:val="000000"/>
          <w:lang w:bidi="pl-PL"/>
        </w:rPr>
      </w:pPr>
      <w:r w:rsidRPr="00143D7D">
        <w:rPr>
          <w:lang w:bidi="pl-PL"/>
        </w:rPr>
        <w:t xml:space="preserve">Należy dopilnować, aby </w:t>
      </w:r>
      <w:r w:rsidR="001E071C" w:rsidRPr="00B45D0D">
        <w:rPr>
          <w:lang w:bidi="pl-PL"/>
        </w:rPr>
        <w:t xml:space="preserve">wszystkie osoby </w:t>
      </w:r>
      <w:r w:rsidR="009B6D89" w:rsidRPr="00B45D0D">
        <w:rPr>
          <w:lang w:bidi="pl-PL"/>
        </w:rPr>
        <w:t>trzecie</w:t>
      </w:r>
      <w:r w:rsidR="009B6D89">
        <w:rPr>
          <w:lang w:bidi="pl-PL"/>
        </w:rPr>
        <w:t xml:space="preserve">, </w:t>
      </w:r>
      <w:r w:rsidR="00413CBB">
        <w:rPr>
          <w:lang w:bidi="pl-PL"/>
        </w:rPr>
        <w:t xml:space="preserve">w tym </w:t>
      </w:r>
      <w:r w:rsidR="009B6D89">
        <w:rPr>
          <w:lang w:bidi="pl-PL"/>
        </w:rPr>
        <w:t>rodzice uczniów</w:t>
      </w:r>
      <w:r w:rsidR="00413CBB">
        <w:rPr>
          <w:lang w:bidi="pl-PL"/>
        </w:rPr>
        <w:t>,</w:t>
      </w:r>
      <w:r w:rsidR="009B6D89">
        <w:rPr>
          <w:lang w:bidi="pl-PL"/>
        </w:rPr>
        <w:t xml:space="preserve"> </w:t>
      </w:r>
      <w:r w:rsidR="001E071C" w:rsidRPr="00143D7D">
        <w:rPr>
          <w:lang w:bidi="pl-PL"/>
        </w:rPr>
        <w:t>wchodząc</w:t>
      </w:r>
      <w:r w:rsidR="00413CBB">
        <w:rPr>
          <w:lang w:bidi="pl-PL"/>
        </w:rPr>
        <w:t>e</w:t>
      </w:r>
      <w:r w:rsidR="001E071C" w:rsidRPr="00143D7D">
        <w:rPr>
          <w:lang w:bidi="pl-PL"/>
        </w:rPr>
        <w:t xml:space="preserve"> do szkoły</w:t>
      </w:r>
      <w:r w:rsidRPr="00143D7D">
        <w:rPr>
          <w:lang w:bidi="pl-PL"/>
        </w:rPr>
        <w:t xml:space="preserve"> d</w:t>
      </w:r>
      <w:r w:rsidR="001E071C" w:rsidRPr="00143D7D">
        <w:rPr>
          <w:lang w:bidi="pl-PL"/>
        </w:rPr>
        <w:t>ezynfekowały</w:t>
      </w:r>
      <w:r w:rsidRPr="00143D7D">
        <w:rPr>
          <w:lang w:bidi="pl-PL"/>
        </w:rPr>
        <w:t xml:space="preserve"> dłonie</w:t>
      </w:r>
      <w:r w:rsidR="008A0789" w:rsidRPr="00143D7D">
        <w:rPr>
          <w:lang w:bidi="pl-PL"/>
        </w:rPr>
        <w:t xml:space="preserve"> lub </w:t>
      </w:r>
      <w:r w:rsidR="001E071C" w:rsidRPr="00143D7D">
        <w:rPr>
          <w:lang w:bidi="pl-PL"/>
        </w:rPr>
        <w:t>zakładały</w:t>
      </w:r>
      <w:r w:rsidRPr="00143D7D">
        <w:rPr>
          <w:lang w:bidi="pl-PL"/>
        </w:rPr>
        <w:t xml:space="preserve"> rękawiczki ochronne</w:t>
      </w:r>
      <w:r w:rsidR="001E071C" w:rsidRPr="00143D7D">
        <w:rPr>
          <w:lang w:bidi="pl-PL"/>
        </w:rPr>
        <w:t>,</w:t>
      </w:r>
      <w:r w:rsidRPr="00143D7D">
        <w:rPr>
          <w:lang w:bidi="pl-PL"/>
        </w:rPr>
        <w:t xml:space="preserve"> </w:t>
      </w:r>
      <w:r w:rsidR="001E071C" w:rsidRPr="00143D7D">
        <w:rPr>
          <w:lang w:bidi="pl-PL"/>
        </w:rPr>
        <w:t>miały zakryte</w:t>
      </w:r>
      <w:r w:rsidRPr="00143D7D">
        <w:rPr>
          <w:lang w:bidi="pl-PL"/>
        </w:rPr>
        <w:t xml:space="preserve"> usta i nos</w:t>
      </w:r>
      <w:r w:rsidR="001E071C" w:rsidRPr="00143D7D">
        <w:rPr>
          <w:lang w:bidi="pl-PL"/>
        </w:rPr>
        <w:t xml:space="preserve"> oraz nie przekraczały obowiązujących </w:t>
      </w:r>
      <w:r w:rsidR="001E071C">
        <w:rPr>
          <w:color w:val="000000"/>
          <w:lang w:bidi="pl-PL"/>
        </w:rPr>
        <w:t>stref przebywania</w:t>
      </w:r>
      <w:r>
        <w:rPr>
          <w:color w:val="000000"/>
          <w:lang w:bidi="pl-PL"/>
        </w:rPr>
        <w:t>.</w:t>
      </w:r>
    </w:p>
    <w:p w:rsidR="00CB531C" w:rsidRDefault="00A4053D" w:rsidP="00CB531C">
      <w:pPr>
        <w:pStyle w:val="punkty"/>
      </w:pPr>
      <w:r>
        <w:rPr>
          <w:color w:val="000000"/>
          <w:lang w:bidi="pl-PL"/>
        </w:rPr>
        <w:t>Należy re</w:t>
      </w:r>
      <w:r w:rsidR="00FE0562">
        <w:rPr>
          <w:color w:val="000000"/>
          <w:lang w:bidi="pl-PL"/>
        </w:rPr>
        <w:t>gularnie myć ręce wodą z mydłem oraz dopilnować, aby robili</w:t>
      </w:r>
      <w:r>
        <w:rPr>
          <w:color w:val="000000"/>
          <w:lang w:bidi="pl-PL"/>
        </w:rPr>
        <w:t xml:space="preserve"> to </w:t>
      </w:r>
      <w:r w:rsidR="00FE0562">
        <w:rPr>
          <w:color w:val="000000"/>
          <w:lang w:bidi="pl-PL"/>
        </w:rPr>
        <w:t>uczniowie</w:t>
      </w:r>
      <w:r>
        <w:rPr>
          <w:color w:val="000000"/>
          <w:lang w:bidi="pl-PL"/>
        </w:rPr>
        <w:t>,</w:t>
      </w:r>
      <w:r w:rsidR="00FE0562">
        <w:rPr>
          <w:color w:val="000000"/>
          <w:lang w:bidi="pl-PL"/>
        </w:rPr>
        <w:t xml:space="preserve"> </w:t>
      </w:r>
      <w:r w:rsidRPr="00FE0562">
        <w:rPr>
          <w:color w:val="000000"/>
          <w:lang w:bidi="pl-PL"/>
        </w:rPr>
        <w:t xml:space="preserve">szczególnie po przyjściu do </w:t>
      </w:r>
      <w:r w:rsidR="00FE0562">
        <w:rPr>
          <w:color w:val="000000"/>
          <w:lang w:bidi="pl-PL"/>
        </w:rPr>
        <w:t xml:space="preserve">szkoły, przed </w:t>
      </w:r>
      <w:r w:rsidRPr="00FE0562">
        <w:rPr>
          <w:color w:val="000000"/>
          <w:lang w:bidi="pl-PL"/>
        </w:rPr>
        <w:t>jed</w:t>
      </w:r>
      <w:r w:rsidR="007A4394">
        <w:rPr>
          <w:color w:val="000000"/>
          <w:lang w:bidi="pl-PL"/>
        </w:rPr>
        <w:t>zeniem</w:t>
      </w:r>
      <w:r w:rsidR="00F533FA">
        <w:rPr>
          <w:color w:val="000000"/>
          <w:lang w:bidi="pl-PL"/>
        </w:rPr>
        <w:t>,</w:t>
      </w:r>
      <w:r w:rsidR="00B07991">
        <w:rPr>
          <w:color w:val="000000"/>
          <w:lang w:bidi="pl-PL"/>
        </w:rPr>
        <w:t xml:space="preserve"> </w:t>
      </w:r>
      <w:r w:rsidR="007A4394">
        <w:rPr>
          <w:color w:val="000000"/>
          <w:lang w:bidi="pl-PL"/>
        </w:rPr>
        <w:t xml:space="preserve">po powrocie </w:t>
      </w:r>
      <w:r w:rsidR="00FE0562">
        <w:rPr>
          <w:color w:val="000000"/>
          <w:lang w:bidi="pl-PL"/>
        </w:rPr>
        <w:t xml:space="preserve">ze świeżego </w:t>
      </w:r>
      <w:r w:rsidRPr="00FE0562">
        <w:rPr>
          <w:color w:val="000000"/>
          <w:lang w:bidi="pl-PL"/>
        </w:rPr>
        <w:t>powietrza</w:t>
      </w:r>
      <w:r w:rsidR="00F533FA">
        <w:rPr>
          <w:color w:val="000000"/>
          <w:lang w:bidi="pl-PL"/>
        </w:rPr>
        <w:t xml:space="preserve"> i</w:t>
      </w:r>
      <w:r w:rsidRPr="00FE0562">
        <w:rPr>
          <w:color w:val="000000"/>
          <w:lang w:bidi="pl-PL"/>
        </w:rPr>
        <w:t xml:space="preserve"> po skorzystaniu z toalety.</w:t>
      </w:r>
      <w:r w:rsidR="00CB531C" w:rsidRPr="00CB531C">
        <w:t xml:space="preserve"> </w:t>
      </w:r>
    </w:p>
    <w:p w:rsidR="00CB531C" w:rsidRDefault="00CB531C" w:rsidP="00CB531C">
      <w:pPr>
        <w:pStyle w:val="punkty"/>
      </w:pPr>
      <w:r>
        <w:t>W sali gimnastycznej używany sprzęt sportowy oraz podłoga powinny zostać umyte detergentem lub zdezynfekowane po każdym dniu zajęć.</w:t>
      </w:r>
    </w:p>
    <w:p w:rsidR="00A4053D" w:rsidRPr="00CB531C" w:rsidRDefault="00CB531C" w:rsidP="00CB531C">
      <w:pPr>
        <w:pStyle w:val="punkty"/>
      </w:pPr>
      <w:r>
        <w:t xml:space="preserve">Pomoce naukowe i pisaki używane na lekcjach przez uczniów powinny być dezynfekowane co najmniej 2-3 razy dziennie. </w:t>
      </w:r>
    </w:p>
    <w:p w:rsidR="00A4053D" w:rsidRPr="00F90690" w:rsidRDefault="00665E7F" w:rsidP="005547E6">
      <w:pPr>
        <w:pStyle w:val="punkty"/>
        <w:rPr>
          <w:color w:val="000000"/>
          <w:lang w:bidi="pl-PL"/>
        </w:rPr>
      </w:pPr>
      <w:r>
        <w:rPr>
          <w:color w:val="000000"/>
          <w:lang w:bidi="pl-PL"/>
        </w:rPr>
        <w:t>Szkoła prowadzi</w:t>
      </w:r>
      <w:r w:rsidR="00FE0562" w:rsidRPr="00F90690">
        <w:rPr>
          <w:color w:val="000000"/>
          <w:lang w:bidi="pl-PL"/>
        </w:rPr>
        <w:t xml:space="preserve"> monitoring codziennych </w:t>
      </w:r>
      <w:r w:rsidR="00B45D0D" w:rsidRPr="00F90690">
        <w:rPr>
          <w:color w:val="000000"/>
          <w:lang w:bidi="pl-PL"/>
        </w:rPr>
        <w:t xml:space="preserve">prac porządkowych, ze </w:t>
      </w:r>
      <w:r w:rsidR="00A4053D" w:rsidRPr="00F90690">
        <w:rPr>
          <w:color w:val="000000"/>
          <w:lang w:bidi="pl-PL"/>
        </w:rPr>
        <w:t>szczególnym</w:t>
      </w:r>
      <w:r w:rsidR="00FE0562" w:rsidRPr="00F90690">
        <w:rPr>
          <w:color w:val="000000"/>
          <w:lang w:bidi="pl-PL"/>
        </w:rPr>
        <w:t xml:space="preserve"> </w:t>
      </w:r>
      <w:r w:rsidR="00A4053D" w:rsidRPr="00F90690">
        <w:rPr>
          <w:color w:val="000000"/>
          <w:lang w:bidi="pl-PL"/>
        </w:rPr>
        <w:t>uwzględn</w:t>
      </w:r>
      <w:r w:rsidR="00FE0562" w:rsidRPr="00F90690">
        <w:rPr>
          <w:color w:val="000000"/>
          <w:lang w:bidi="pl-PL"/>
        </w:rPr>
        <w:t xml:space="preserve">ieniem utrzymywania w czystości </w:t>
      </w:r>
      <w:r>
        <w:rPr>
          <w:color w:val="000000"/>
          <w:lang w:bidi="pl-PL"/>
        </w:rPr>
        <w:t>gabinetów</w:t>
      </w:r>
      <w:r w:rsidR="00E32470" w:rsidRPr="00F90690">
        <w:rPr>
          <w:color w:val="000000"/>
          <w:lang w:bidi="pl-PL"/>
        </w:rPr>
        <w:t xml:space="preserve">, </w:t>
      </w:r>
      <w:r>
        <w:rPr>
          <w:color w:val="000000"/>
          <w:lang w:bidi="pl-PL"/>
        </w:rPr>
        <w:t xml:space="preserve">stołówki, </w:t>
      </w:r>
      <w:r w:rsidR="00E32470" w:rsidRPr="00F90690">
        <w:rPr>
          <w:color w:val="000000"/>
          <w:lang w:bidi="pl-PL"/>
        </w:rPr>
        <w:t xml:space="preserve">pomieszczeń sanitarnohigienicznych, </w:t>
      </w:r>
      <w:r w:rsidR="00FE0562" w:rsidRPr="00F90690">
        <w:rPr>
          <w:color w:val="000000"/>
          <w:lang w:bidi="pl-PL"/>
        </w:rPr>
        <w:t xml:space="preserve">ciągów komunikacyjnych, </w:t>
      </w:r>
      <w:r w:rsidR="00A4053D" w:rsidRPr="00F90690">
        <w:rPr>
          <w:color w:val="000000"/>
          <w:lang w:bidi="pl-PL"/>
        </w:rPr>
        <w:t>dezynfekcji</w:t>
      </w:r>
      <w:r w:rsidR="00FE0562" w:rsidRPr="00F90690">
        <w:rPr>
          <w:color w:val="000000"/>
          <w:lang w:bidi="pl-PL"/>
        </w:rPr>
        <w:t xml:space="preserve"> </w:t>
      </w:r>
      <w:r w:rsidR="00A4053D" w:rsidRPr="00F90690">
        <w:rPr>
          <w:color w:val="000000"/>
          <w:lang w:bidi="pl-PL"/>
        </w:rPr>
        <w:t>powierzchni dotykowych</w:t>
      </w:r>
      <w:r w:rsidR="00450C54" w:rsidRPr="00F90690">
        <w:rPr>
          <w:color w:val="000000"/>
          <w:lang w:bidi="pl-PL"/>
        </w:rPr>
        <w:t xml:space="preserve"> </w:t>
      </w:r>
      <w:r w:rsidR="00450C54" w:rsidRPr="00F90690">
        <w:t xml:space="preserve">– </w:t>
      </w:r>
      <w:r w:rsidR="00A4053D" w:rsidRPr="00F90690">
        <w:rPr>
          <w:color w:val="000000"/>
          <w:lang w:bidi="pl-PL"/>
        </w:rPr>
        <w:t>poręczy, klamek i powierzchni płaskich</w:t>
      </w:r>
      <w:r>
        <w:rPr>
          <w:color w:val="000000"/>
          <w:lang w:bidi="pl-PL"/>
        </w:rPr>
        <w:t>.</w:t>
      </w:r>
    </w:p>
    <w:p w:rsidR="00A4053D" w:rsidRPr="00F90690" w:rsidRDefault="00A4053D" w:rsidP="005547E6">
      <w:pPr>
        <w:pStyle w:val="punkty"/>
        <w:rPr>
          <w:color w:val="000000"/>
          <w:lang w:bidi="pl-PL"/>
        </w:rPr>
      </w:pPr>
      <w:r w:rsidRPr="00F90690">
        <w:rPr>
          <w:color w:val="000000"/>
          <w:lang w:bidi="pl-PL"/>
        </w:rPr>
        <w:t>Przeprowadzając dezynfekcję</w:t>
      </w:r>
      <w:r w:rsidR="00450C54" w:rsidRPr="00F90690">
        <w:rPr>
          <w:color w:val="000000"/>
          <w:lang w:bidi="pl-PL"/>
        </w:rPr>
        <w:t>,</w:t>
      </w:r>
      <w:r w:rsidRPr="00F90690">
        <w:rPr>
          <w:color w:val="000000"/>
          <w:lang w:bidi="pl-PL"/>
        </w:rPr>
        <w:t xml:space="preserve"> należy ściśle przestrzegać zaleceń producenta znajdujących się na opakowaniu środka do dezynfekcji. Ważne jest ścisłe przestrzeganie czasu niezbędnego do wywietrzenia dezynfekowanych pomieszczeń</w:t>
      </w:r>
      <w:r w:rsidR="00467FD3" w:rsidRPr="00F90690">
        <w:rPr>
          <w:color w:val="000000"/>
          <w:lang w:bidi="pl-PL"/>
        </w:rPr>
        <w:t xml:space="preserve"> i</w:t>
      </w:r>
      <w:r w:rsidRPr="00F90690">
        <w:rPr>
          <w:color w:val="000000"/>
          <w:lang w:bidi="pl-PL"/>
        </w:rPr>
        <w:t xml:space="preserve"> przedmiotów, tak aby </w:t>
      </w:r>
      <w:r w:rsidR="00FE0562" w:rsidRPr="00F90690">
        <w:rPr>
          <w:color w:val="000000"/>
          <w:lang w:bidi="pl-PL"/>
        </w:rPr>
        <w:t>uczniowie nie byli narażeni</w:t>
      </w:r>
      <w:r w:rsidRPr="00F90690">
        <w:rPr>
          <w:color w:val="000000"/>
          <w:lang w:bidi="pl-PL"/>
        </w:rPr>
        <w:t xml:space="preserve"> na wdychanie oparów środków służących do dezynfekcji.</w:t>
      </w:r>
    </w:p>
    <w:p w:rsidR="00A4053D" w:rsidRPr="00F90690" w:rsidRDefault="00E32470" w:rsidP="005547E6">
      <w:pPr>
        <w:pStyle w:val="punkty"/>
        <w:rPr>
          <w:color w:val="000000"/>
          <w:lang w:bidi="pl-PL"/>
        </w:rPr>
      </w:pPr>
      <w:r w:rsidRPr="00F90690">
        <w:rPr>
          <w:color w:val="000000"/>
          <w:lang w:bidi="pl-PL"/>
        </w:rPr>
        <w:t xml:space="preserve">W </w:t>
      </w:r>
      <w:r w:rsidR="00A4053D" w:rsidRPr="00F90690">
        <w:rPr>
          <w:color w:val="000000"/>
          <w:lang w:bidi="pl-PL"/>
        </w:rPr>
        <w:t xml:space="preserve">pomieszczeniach sanitarnohigienicznych </w:t>
      </w:r>
      <w:r w:rsidRPr="00F90690">
        <w:rPr>
          <w:color w:val="000000"/>
          <w:lang w:bidi="pl-PL"/>
        </w:rPr>
        <w:t>należy wywiesić plakaty</w:t>
      </w:r>
      <w:r w:rsidR="00A4053D" w:rsidRPr="00F90690">
        <w:rPr>
          <w:color w:val="000000"/>
          <w:lang w:bidi="pl-PL"/>
        </w:rPr>
        <w:t xml:space="preserve"> z zasadami prawidłowego mycia rąk, a przy dozownikach z płynem do dezynfekcji rąk </w:t>
      </w:r>
      <w:r w:rsidR="00450C54" w:rsidRPr="00F90690">
        <w:t>–</w:t>
      </w:r>
      <w:r w:rsidR="00450C54" w:rsidRPr="00F90690">
        <w:rPr>
          <w:color w:val="000000"/>
          <w:lang w:bidi="pl-PL"/>
        </w:rPr>
        <w:t xml:space="preserve"> </w:t>
      </w:r>
      <w:r w:rsidR="00A4053D" w:rsidRPr="00F90690">
        <w:rPr>
          <w:color w:val="000000"/>
          <w:lang w:bidi="pl-PL"/>
        </w:rPr>
        <w:t>instrukcje</w:t>
      </w:r>
      <w:r w:rsidR="007B40D9" w:rsidRPr="00F90690">
        <w:rPr>
          <w:color w:val="000000"/>
          <w:lang w:bidi="pl-PL"/>
        </w:rPr>
        <w:t xml:space="preserve"> dezynfekcji</w:t>
      </w:r>
      <w:r w:rsidR="00A4053D" w:rsidRPr="00F90690">
        <w:rPr>
          <w:color w:val="000000"/>
          <w:lang w:bidi="pl-PL"/>
        </w:rPr>
        <w:t>.</w:t>
      </w:r>
    </w:p>
    <w:p w:rsidR="00C3080D" w:rsidRDefault="00A4053D" w:rsidP="00C3080D">
      <w:pPr>
        <w:pStyle w:val="punkty"/>
        <w:rPr>
          <w:color w:val="000000"/>
          <w:lang w:bidi="pl-PL"/>
        </w:rPr>
      </w:pPr>
      <w:r w:rsidRPr="00F90690">
        <w:rPr>
          <w:color w:val="000000"/>
          <w:lang w:bidi="pl-PL"/>
        </w:rPr>
        <w:t xml:space="preserve">Należy </w:t>
      </w:r>
      <w:r w:rsidR="00467FD3" w:rsidRPr="00F90690">
        <w:rPr>
          <w:color w:val="000000"/>
          <w:lang w:bidi="pl-PL"/>
        </w:rPr>
        <w:t xml:space="preserve">na </w:t>
      </w:r>
      <w:r w:rsidRPr="00F90690">
        <w:rPr>
          <w:color w:val="000000"/>
          <w:lang w:bidi="pl-PL"/>
        </w:rPr>
        <w:t>bieżąc</w:t>
      </w:r>
      <w:r w:rsidR="00467FD3" w:rsidRPr="00F90690">
        <w:rPr>
          <w:color w:val="000000"/>
          <w:lang w:bidi="pl-PL"/>
        </w:rPr>
        <w:t>o</w:t>
      </w:r>
      <w:r w:rsidRPr="00F90690">
        <w:rPr>
          <w:color w:val="000000"/>
          <w:lang w:bidi="pl-PL"/>
        </w:rPr>
        <w:t xml:space="preserve"> </w:t>
      </w:r>
      <w:r w:rsidR="00467FD3" w:rsidRPr="00F90690">
        <w:rPr>
          <w:color w:val="000000"/>
          <w:lang w:bidi="pl-PL"/>
        </w:rPr>
        <w:t xml:space="preserve">dbać o </w:t>
      </w:r>
      <w:r w:rsidR="001A0305" w:rsidRPr="00F90690">
        <w:rPr>
          <w:color w:val="000000"/>
          <w:lang w:bidi="pl-PL"/>
        </w:rPr>
        <w:t>czystość urządzeń sanitarno-higienicznych</w:t>
      </w:r>
      <w:r w:rsidR="00315252" w:rsidRPr="00F90690">
        <w:rPr>
          <w:color w:val="000000"/>
          <w:lang w:bidi="pl-PL"/>
        </w:rPr>
        <w:t>,</w:t>
      </w:r>
      <w:r w:rsidR="001A0305" w:rsidRPr="00F90690">
        <w:rPr>
          <w:color w:val="000000"/>
          <w:lang w:bidi="pl-PL"/>
        </w:rPr>
        <w:t xml:space="preserve"> w tym ich </w:t>
      </w:r>
      <w:r w:rsidRPr="00F90690">
        <w:rPr>
          <w:color w:val="000000"/>
          <w:lang w:bidi="pl-PL"/>
        </w:rPr>
        <w:t>dezynfekcję</w:t>
      </w:r>
      <w:r w:rsidR="001A0305" w:rsidRPr="00F90690">
        <w:rPr>
          <w:color w:val="000000"/>
          <w:lang w:bidi="pl-PL"/>
        </w:rPr>
        <w:t xml:space="preserve"> lub</w:t>
      </w:r>
      <w:r w:rsidR="00315252" w:rsidRPr="00F90690">
        <w:t xml:space="preserve"> czyszczenie z użyciem detergentu. </w:t>
      </w:r>
    </w:p>
    <w:p w:rsidR="0089351A" w:rsidRPr="00C3080D" w:rsidRDefault="0095163F" w:rsidP="00C3080D">
      <w:pPr>
        <w:pStyle w:val="punkty"/>
        <w:rPr>
          <w:color w:val="000000"/>
          <w:lang w:bidi="pl-PL"/>
        </w:rPr>
      </w:pPr>
      <w:r w:rsidRPr="00C3080D">
        <w:rPr>
          <w:color w:val="000000"/>
          <w:lang w:bidi="pl-PL"/>
        </w:rPr>
        <w:t>Je</w:t>
      </w:r>
      <w:r w:rsidR="00A33FAC" w:rsidRPr="00C3080D">
        <w:rPr>
          <w:color w:val="000000"/>
          <w:lang w:bidi="pl-PL"/>
        </w:rPr>
        <w:t>że</w:t>
      </w:r>
      <w:r w:rsidRPr="00C3080D">
        <w:rPr>
          <w:color w:val="000000"/>
          <w:lang w:bidi="pl-PL"/>
        </w:rPr>
        <w:t xml:space="preserve">li na terenie szkoły </w:t>
      </w:r>
      <w:r w:rsidR="00A33FAC" w:rsidRPr="00C3080D">
        <w:rPr>
          <w:color w:val="000000"/>
          <w:lang w:bidi="pl-PL"/>
        </w:rPr>
        <w:t>uczniowie i pracownicy</w:t>
      </w:r>
      <w:r w:rsidRPr="00C3080D">
        <w:rPr>
          <w:color w:val="000000"/>
          <w:lang w:bidi="pl-PL"/>
        </w:rPr>
        <w:t xml:space="preserve"> </w:t>
      </w:r>
      <w:r w:rsidR="00A33FAC" w:rsidRPr="00C3080D">
        <w:rPr>
          <w:color w:val="000000"/>
          <w:lang w:bidi="pl-PL"/>
        </w:rPr>
        <w:t xml:space="preserve">używają </w:t>
      </w:r>
      <w:r w:rsidRPr="00C3080D">
        <w:rPr>
          <w:color w:val="000000"/>
          <w:lang w:bidi="pl-PL"/>
        </w:rPr>
        <w:t xml:space="preserve">masek lub rękawic jednorazowych, </w:t>
      </w:r>
      <w:r w:rsidR="00315252" w:rsidRPr="00C3080D">
        <w:rPr>
          <w:color w:val="000000"/>
          <w:lang w:bidi="pl-PL"/>
        </w:rPr>
        <w:t xml:space="preserve">należy </w:t>
      </w:r>
      <w:r w:rsidR="00584D9D" w:rsidRPr="00C3080D">
        <w:rPr>
          <w:color w:val="000000"/>
          <w:lang w:bidi="pl-PL"/>
        </w:rPr>
        <w:t xml:space="preserve">zapewnić </w:t>
      </w:r>
      <w:r w:rsidRPr="00C3080D">
        <w:rPr>
          <w:color w:val="000000"/>
          <w:lang w:bidi="pl-PL"/>
        </w:rPr>
        <w:t>miejsca</w:t>
      </w:r>
      <w:r w:rsidR="00E613E8" w:rsidRPr="00C3080D">
        <w:rPr>
          <w:color w:val="000000"/>
          <w:lang w:bidi="pl-PL"/>
        </w:rPr>
        <w:t>/pojemniki</w:t>
      </w:r>
      <w:r w:rsidRPr="00C3080D">
        <w:rPr>
          <w:color w:val="000000"/>
          <w:lang w:bidi="pl-PL"/>
        </w:rPr>
        <w:t xml:space="preserve"> do </w:t>
      </w:r>
      <w:r w:rsidR="00F90EE7" w:rsidRPr="00C3080D">
        <w:rPr>
          <w:color w:val="000000"/>
          <w:lang w:bidi="pl-PL"/>
        </w:rPr>
        <w:t>ich wyrzucania</w:t>
      </w:r>
      <w:r w:rsidR="002564C7" w:rsidRPr="00C3080D">
        <w:rPr>
          <w:color w:val="000000"/>
          <w:lang w:bidi="pl-PL"/>
        </w:rPr>
        <w:t xml:space="preserve"> (dla profilaktycznych środków ochrony – odpady zmieszane).</w:t>
      </w:r>
    </w:p>
    <w:p w:rsidR="002564C7" w:rsidRPr="00B437B6" w:rsidRDefault="002564C7" w:rsidP="00EE111C">
      <w:pPr>
        <w:pStyle w:val="punkty"/>
        <w:numPr>
          <w:ilvl w:val="0"/>
          <w:numId w:val="0"/>
        </w:numPr>
        <w:ind w:left="360"/>
        <w:rPr>
          <w:rFonts w:eastAsiaTheme="minorHAnsi"/>
          <w:sz w:val="32"/>
          <w:lang w:eastAsia="en-US"/>
        </w:rPr>
      </w:pPr>
    </w:p>
    <w:p w:rsidR="00FE0562" w:rsidRPr="00B437B6" w:rsidRDefault="00FE0562" w:rsidP="00B437B6">
      <w:pPr>
        <w:rPr>
          <w:rFonts w:ascii="Proxima Nova" w:hAnsi="Proxima Nova" w:cs="Arial"/>
          <w:sz w:val="32"/>
          <w:szCs w:val="24"/>
        </w:rPr>
      </w:pPr>
      <w:r w:rsidRPr="00B437B6">
        <w:rPr>
          <w:rFonts w:ascii="Proxima Nova" w:hAnsi="Proxima Nova" w:cs="Arial"/>
          <w:sz w:val="32"/>
          <w:szCs w:val="24"/>
        </w:rPr>
        <w:t>Gastronomia</w:t>
      </w:r>
    </w:p>
    <w:p w:rsidR="00743880" w:rsidRDefault="00743880" w:rsidP="005547E6">
      <w:pPr>
        <w:pStyle w:val="punkty"/>
        <w:rPr>
          <w:color w:val="000000"/>
          <w:lang w:bidi="pl-PL"/>
        </w:rPr>
      </w:pPr>
      <w:r>
        <w:rPr>
          <w:color w:val="000000"/>
          <w:lang w:bidi="pl-PL"/>
        </w:rPr>
        <w:t>Wydawanie posiłków odbywa się wyłącznie w godzinach ustalonych przez szkołę.</w:t>
      </w:r>
    </w:p>
    <w:p w:rsidR="00743880" w:rsidRDefault="00743880" w:rsidP="005547E6">
      <w:pPr>
        <w:pStyle w:val="punkty"/>
        <w:rPr>
          <w:color w:val="000000"/>
          <w:lang w:bidi="pl-PL"/>
        </w:rPr>
      </w:pPr>
      <w:r>
        <w:rPr>
          <w:color w:val="000000"/>
          <w:lang w:bidi="pl-PL"/>
        </w:rPr>
        <w:t>Uczniowie i pracownicy wchodzący na stołówkę zobowiązani są zdezynfekować ręce.</w:t>
      </w:r>
    </w:p>
    <w:p w:rsidR="00E82ABA" w:rsidRPr="00F90690" w:rsidRDefault="00FE0562" w:rsidP="005547E6">
      <w:pPr>
        <w:pStyle w:val="punkty"/>
        <w:rPr>
          <w:color w:val="000000"/>
          <w:lang w:bidi="pl-PL"/>
        </w:rPr>
      </w:pPr>
      <w:r w:rsidRPr="00F90690">
        <w:rPr>
          <w:color w:val="000000"/>
          <w:lang w:bidi="pl-PL"/>
        </w:rPr>
        <w:t xml:space="preserve">Korzystanie z posiłków </w:t>
      </w:r>
      <w:r w:rsidR="00CF2B67" w:rsidRPr="00F90690">
        <w:rPr>
          <w:color w:val="000000"/>
          <w:lang w:bidi="pl-PL"/>
        </w:rPr>
        <w:t>powinno odbywać się zgodnie z zaleceniami</w:t>
      </w:r>
      <w:r w:rsidR="00743880">
        <w:rPr>
          <w:color w:val="000000"/>
          <w:lang w:bidi="pl-PL"/>
        </w:rPr>
        <w:t xml:space="preserve"> obowiązującymi</w:t>
      </w:r>
      <w:r w:rsidR="00CF2B67" w:rsidRPr="00F90690">
        <w:rPr>
          <w:color w:val="000000"/>
          <w:lang w:bidi="pl-PL"/>
        </w:rPr>
        <w:t xml:space="preserve"> w czasie epidemii</w:t>
      </w:r>
      <w:r w:rsidR="00467FD3" w:rsidRPr="00F90690">
        <w:rPr>
          <w:color w:val="000000"/>
          <w:lang w:bidi="pl-PL"/>
        </w:rPr>
        <w:t xml:space="preserve">. </w:t>
      </w:r>
      <w:r w:rsidR="002564C7">
        <w:rPr>
          <w:color w:val="000000"/>
          <w:lang w:bidi="pl-PL"/>
        </w:rPr>
        <w:t>Posiłki wydawane są w systemie zmianowym</w:t>
      </w:r>
      <w:r w:rsidRPr="00F90690">
        <w:rPr>
          <w:color w:val="000000"/>
          <w:lang w:bidi="pl-PL"/>
        </w:rPr>
        <w:t xml:space="preserve"> </w:t>
      </w:r>
      <w:r w:rsidR="002564C7">
        <w:rPr>
          <w:color w:val="000000"/>
          <w:lang w:bidi="pl-PL"/>
        </w:rPr>
        <w:t>i</w:t>
      </w:r>
      <w:r w:rsidR="00CF2B67" w:rsidRPr="00F90690">
        <w:rPr>
          <w:color w:val="000000"/>
          <w:lang w:bidi="pl-PL"/>
        </w:rPr>
        <w:t xml:space="preserve"> w miarę możliwości </w:t>
      </w:r>
      <w:r w:rsidR="002564C7">
        <w:rPr>
          <w:color w:val="000000"/>
          <w:lang w:bidi="pl-PL"/>
        </w:rPr>
        <w:t>–</w:t>
      </w:r>
      <w:r w:rsidR="00467FD3" w:rsidRPr="00F90690">
        <w:rPr>
          <w:color w:val="000000"/>
          <w:lang w:bidi="pl-PL"/>
        </w:rPr>
        <w:t xml:space="preserve"> </w:t>
      </w:r>
      <w:r w:rsidR="002564C7">
        <w:rPr>
          <w:color w:val="000000"/>
          <w:lang w:bidi="pl-PL"/>
        </w:rPr>
        <w:t xml:space="preserve">spożywane </w:t>
      </w:r>
      <w:r w:rsidR="00CF2B67" w:rsidRPr="00F90690">
        <w:rPr>
          <w:color w:val="000000"/>
          <w:lang w:bidi="pl-PL"/>
        </w:rPr>
        <w:t>przy stolikach z rówieśnikami z danej klasy. Pr</w:t>
      </w:r>
      <w:r w:rsidR="00822C38">
        <w:rPr>
          <w:color w:val="000000"/>
          <w:lang w:bidi="pl-PL"/>
        </w:rPr>
        <w:t>zy zmianowym wydawaniu posiłków</w:t>
      </w:r>
      <w:r w:rsidR="00CF2B67" w:rsidRPr="00F90690">
        <w:rPr>
          <w:color w:val="000000"/>
          <w:lang w:bidi="pl-PL"/>
        </w:rPr>
        <w:t xml:space="preserve"> konieczne jest</w:t>
      </w:r>
      <w:r w:rsidRPr="00F90690">
        <w:rPr>
          <w:color w:val="000000"/>
          <w:lang w:bidi="pl-PL"/>
        </w:rPr>
        <w:t xml:space="preserve"> czyszczenie blatów stołów i poręczy krzeseł po każdej grupie. </w:t>
      </w:r>
    </w:p>
    <w:p w:rsidR="00CF2B67" w:rsidRPr="00F90690" w:rsidRDefault="00CF2B67" w:rsidP="005547E6">
      <w:pPr>
        <w:pStyle w:val="punkty"/>
        <w:rPr>
          <w:color w:val="000000"/>
          <w:lang w:bidi="pl-PL"/>
        </w:rPr>
      </w:pPr>
      <w:r w:rsidRPr="00F90690">
        <w:rPr>
          <w:color w:val="000000"/>
          <w:lang w:bidi="pl-PL"/>
        </w:rPr>
        <w:t xml:space="preserve">W </w:t>
      </w:r>
      <w:r w:rsidR="00DF3615" w:rsidRPr="00F90690">
        <w:rPr>
          <w:color w:val="000000"/>
          <w:lang w:bidi="pl-PL"/>
        </w:rPr>
        <w:t xml:space="preserve">przypadku </w:t>
      </w:r>
      <w:r w:rsidRPr="00F90690">
        <w:rPr>
          <w:color w:val="000000"/>
          <w:lang w:bidi="pl-PL"/>
        </w:rPr>
        <w:t xml:space="preserve">braku innych możliwości organizacyjnych dopuszcza się </w:t>
      </w:r>
      <w:r w:rsidR="00413CBB" w:rsidRPr="00F90690">
        <w:rPr>
          <w:color w:val="000000"/>
          <w:lang w:bidi="pl-PL"/>
        </w:rPr>
        <w:t>spożywanie</w:t>
      </w:r>
      <w:r w:rsidRPr="00F90690">
        <w:rPr>
          <w:color w:val="000000"/>
          <w:lang w:bidi="pl-PL"/>
        </w:rPr>
        <w:t xml:space="preserve"> posiłków przez dzieci w salach</w:t>
      </w:r>
      <w:r w:rsidR="001B150A" w:rsidRPr="00F90690">
        <w:rPr>
          <w:color w:val="000000"/>
          <w:lang w:bidi="pl-PL"/>
        </w:rPr>
        <w:t xml:space="preserve"> lekcyjnych</w:t>
      </w:r>
      <w:r w:rsidR="002402F0" w:rsidRPr="00F90690">
        <w:t xml:space="preserve"> z zachowaniem zasad bezpiecznego i higienicznego spożycia posiłku</w:t>
      </w:r>
      <w:r w:rsidRPr="00F90690">
        <w:rPr>
          <w:color w:val="000000"/>
          <w:lang w:bidi="pl-PL"/>
        </w:rPr>
        <w:t>.</w:t>
      </w:r>
    </w:p>
    <w:p w:rsidR="00E32470" w:rsidRDefault="00FE0562" w:rsidP="005547E6">
      <w:pPr>
        <w:pStyle w:val="punkty"/>
        <w:rPr>
          <w:color w:val="000000"/>
          <w:lang w:bidi="pl-PL"/>
        </w:rPr>
      </w:pPr>
      <w:r w:rsidRPr="00F90690">
        <w:rPr>
          <w:color w:val="000000"/>
          <w:lang w:bidi="pl-PL"/>
        </w:rPr>
        <w:t>Wielorazowe naczynia i sztućce należy myć w zmywarce z dodatkiem detergentu, w</w:t>
      </w:r>
      <w:r>
        <w:rPr>
          <w:color w:val="000000"/>
          <w:lang w:bidi="pl-PL"/>
        </w:rPr>
        <w:t xml:space="preserve"> temperatur</w:t>
      </w:r>
      <w:r w:rsidR="00450C54">
        <w:rPr>
          <w:color w:val="000000"/>
          <w:lang w:bidi="pl-PL"/>
        </w:rPr>
        <w:t>ze min.</w:t>
      </w:r>
      <w:r w:rsidR="00294D41">
        <w:rPr>
          <w:color w:val="000000"/>
          <w:lang w:bidi="pl-PL"/>
        </w:rPr>
        <w:t xml:space="preserve"> 60°C lub je wyparzać.</w:t>
      </w:r>
      <w:r w:rsidR="00E82ABA" w:rsidRPr="00E82ABA">
        <w:rPr>
          <w:lang w:bidi="pl-PL"/>
        </w:rPr>
        <w:t xml:space="preserve"> </w:t>
      </w:r>
      <w:r w:rsidR="00E82ABA">
        <w:rPr>
          <w:lang w:bidi="pl-PL"/>
        </w:rPr>
        <w:t>Jeż</w:t>
      </w:r>
      <w:r w:rsidR="00822C38">
        <w:rPr>
          <w:lang w:bidi="pl-PL"/>
        </w:rPr>
        <w:t>eli szkoła nie posiada zmywarki,</w:t>
      </w:r>
      <w:r w:rsidR="00822C38">
        <w:rPr>
          <w:color w:val="000000"/>
          <w:lang w:bidi="pl-PL"/>
        </w:rPr>
        <w:t xml:space="preserve"> </w:t>
      </w:r>
      <w:r w:rsidR="00E82ABA">
        <w:rPr>
          <w:color w:val="000000"/>
          <w:lang w:bidi="pl-PL"/>
        </w:rPr>
        <w:t xml:space="preserve">wielorazowe naczynia i sztućce </w:t>
      </w:r>
      <w:r w:rsidR="00E82ABA">
        <w:rPr>
          <w:lang w:bidi="pl-PL"/>
        </w:rPr>
        <w:t>należy</w:t>
      </w:r>
      <w:r w:rsidR="00E82ABA">
        <w:rPr>
          <w:color w:val="000000"/>
          <w:lang w:bidi="pl-PL"/>
        </w:rPr>
        <w:t xml:space="preserve"> u</w:t>
      </w:r>
      <w:r w:rsidR="00E82ABA">
        <w:rPr>
          <w:lang w:bidi="pl-PL"/>
        </w:rPr>
        <w:t>myć</w:t>
      </w:r>
      <w:r w:rsidR="00E82ABA" w:rsidRPr="00D657CE">
        <w:rPr>
          <w:lang w:bidi="pl-PL"/>
        </w:rPr>
        <w:t xml:space="preserve"> w gorącej wodzie z dodatkiem </w:t>
      </w:r>
      <w:r w:rsidR="00E82ABA">
        <w:rPr>
          <w:lang w:bidi="pl-PL"/>
        </w:rPr>
        <w:t>detergentu i wyparzyć.</w:t>
      </w:r>
    </w:p>
    <w:p w:rsidR="00743880" w:rsidRDefault="00AD04AC" w:rsidP="000E37EF">
      <w:pPr>
        <w:pStyle w:val="punkty"/>
        <w:rPr>
          <w:lang w:bidi="pl-PL"/>
        </w:rPr>
      </w:pPr>
      <w:r>
        <w:rPr>
          <w:lang w:bidi="pl-PL"/>
        </w:rPr>
        <w:t>Zaleca się usuniecie dodatków (np. cukier, jednorazowe sztućce, wazoniki, serwetki) z obszar</w:t>
      </w:r>
      <w:r w:rsidR="000E37EF">
        <w:rPr>
          <w:lang w:bidi="pl-PL"/>
        </w:rPr>
        <w:t>u</w:t>
      </w:r>
      <w:r w:rsidR="00822C38">
        <w:rPr>
          <w:lang w:bidi="pl-PL"/>
        </w:rPr>
        <w:t xml:space="preserve"> sali jadalnej i wydawanie bezpośrednio</w:t>
      </w:r>
      <w:r w:rsidR="00ED754A">
        <w:rPr>
          <w:lang w:bidi="pl-PL"/>
        </w:rPr>
        <w:t xml:space="preserve"> </w:t>
      </w:r>
      <w:r>
        <w:rPr>
          <w:lang w:bidi="pl-PL"/>
        </w:rPr>
        <w:t xml:space="preserve">przez obsługę. </w:t>
      </w:r>
    </w:p>
    <w:p w:rsidR="000E37EF" w:rsidRDefault="00AD04AC" w:rsidP="000E37EF">
      <w:pPr>
        <w:pStyle w:val="punkty"/>
        <w:rPr>
          <w:lang w:bidi="pl-PL"/>
        </w:rPr>
      </w:pPr>
      <w:r>
        <w:rPr>
          <w:lang w:bidi="pl-PL"/>
        </w:rPr>
        <w:t xml:space="preserve">W stołówce nie zaleca się samoobsługi. Dania i produkty powinny być </w:t>
      </w:r>
      <w:r w:rsidR="005C2BD4">
        <w:rPr>
          <w:lang w:bidi="pl-PL"/>
        </w:rPr>
        <w:t>wydawane</w:t>
      </w:r>
      <w:r>
        <w:rPr>
          <w:lang w:bidi="pl-PL"/>
        </w:rPr>
        <w:t xml:space="preserve"> przez osobę do tego wyznaczoną/ obsługę stołówki. </w:t>
      </w:r>
    </w:p>
    <w:p w:rsidR="0089351A" w:rsidRPr="00454FD3" w:rsidRDefault="0089351A" w:rsidP="0089351A">
      <w:pPr>
        <w:pStyle w:val="punkty"/>
        <w:numPr>
          <w:ilvl w:val="0"/>
          <w:numId w:val="0"/>
        </w:numPr>
        <w:ind w:left="360"/>
        <w:rPr>
          <w:lang w:bidi="pl-PL"/>
        </w:rPr>
      </w:pPr>
    </w:p>
    <w:p w:rsidR="00065430" w:rsidRDefault="00065430" w:rsidP="005547E6">
      <w:pPr>
        <w:pStyle w:val="Nagwek1"/>
        <w:spacing w:before="120" w:after="0"/>
        <w:jc w:val="left"/>
        <w:rPr>
          <w:rFonts w:eastAsiaTheme="minorHAnsi"/>
          <w:b w:val="0"/>
          <w:color w:val="auto"/>
        </w:rPr>
      </w:pPr>
    </w:p>
    <w:p w:rsidR="00065430" w:rsidRDefault="00065430">
      <w:pPr>
        <w:rPr>
          <w:rFonts w:ascii="Proxima Nova" w:hAnsi="Proxima Nova" w:cs="Arial"/>
          <w:sz w:val="32"/>
          <w:szCs w:val="24"/>
        </w:rPr>
      </w:pPr>
      <w:r>
        <w:rPr>
          <w:b/>
        </w:rPr>
        <w:br w:type="page"/>
      </w:r>
    </w:p>
    <w:p w:rsidR="002822DA" w:rsidRPr="005C2BD4" w:rsidRDefault="00294D41" w:rsidP="005547E6">
      <w:pPr>
        <w:pStyle w:val="Nagwek1"/>
        <w:spacing w:before="120" w:after="0"/>
        <w:jc w:val="left"/>
        <w:rPr>
          <w:rFonts w:eastAsiaTheme="minorHAnsi"/>
          <w:b w:val="0"/>
          <w:bCs/>
          <w:color w:val="auto"/>
        </w:rPr>
      </w:pPr>
      <w:r w:rsidRPr="005C2BD4">
        <w:rPr>
          <w:rFonts w:eastAsiaTheme="minorHAnsi"/>
          <w:b w:val="0"/>
          <w:color w:val="auto"/>
        </w:rPr>
        <w:t>Post</w:t>
      </w:r>
      <w:r w:rsidRPr="00B437B6">
        <w:rPr>
          <w:rFonts w:eastAsiaTheme="minorHAnsi"/>
          <w:b w:val="0"/>
          <w:color w:val="auto"/>
        </w:rPr>
        <w:t>ępowan</w:t>
      </w:r>
      <w:r w:rsidRPr="005C2BD4">
        <w:rPr>
          <w:rFonts w:eastAsiaTheme="minorHAnsi"/>
          <w:b w:val="0"/>
          <w:color w:val="auto"/>
        </w:rPr>
        <w:t>ie w przypadku podejrzenia zakażenia u pracownik</w:t>
      </w:r>
      <w:r w:rsidR="007E7FEB">
        <w:rPr>
          <w:rFonts w:eastAsiaTheme="minorHAnsi"/>
          <w:b w:val="0"/>
          <w:color w:val="auto"/>
        </w:rPr>
        <w:t>a lub ucznia</w:t>
      </w:r>
    </w:p>
    <w:p w:rsidR="007E7FEB" w:rsidRDefault="007E7FEB" w:rsidP="007E7FEB">
      <w:pPr>
        <w:pStyle w:val="punkty"/>
      </w:pPr>
      <w:r w:rsidRPr="00F90690">
        <w:t>Jeżeli pracownik szkoły zaobserwuje u ucznia objawy mogące wskazywać na infekcję dróg oddechowych</w:t>
      </w:r>
      <w:r>
        <w:t xml:space="preserve">, </w:t>
      </w:r>
      <w:r w:rsidRPr="00F90690">
        <w:t>w tym w szczególności gorączkę, kaszel, należy odizolować ucznia w odrębnym pomieszczeniu lub wyznaczonym miejscu</w:t>
      </w:r>
      <w:r>
        <w:t xml:space="preserve"> (izolatka)</w:t>
      </w:r>
      <w:r w:rsidRPr="00F90690">
        <w:t>, zapewniając min. 2 m odległości od innych osób, i niezwłocznie powiadomić rodziców/opiekunów o konieczności odebrania ucznia ze szkoły (</w:t>
      </w:r>
      <w:r>
        <w:t>r</w:t>
      </w:r>
      <w:r w:rsidRPr="00F90690">
        <w:t>ekomendowany własny środek transportu).</w:t>
      </w:r>
    </w:p>
    <w:p w:rsidR="00E5584E" w:rsidRDefault="00E5584E" w:rsidP="007E7FEB">
      <w:pPr>
        <w:pStyle w:val="punkty"/>
      </w:pPr>
      <w:r>
        <w:t>Uczeń z podejrzeniem zakażenia odbierany jest przez rodzica na zewnątrz szkoły, przy drzwiach głównych.</w:t>
      </w:r>
    </w:p>
    <w:p w:rsidR="00E5584E" w:rsidRPr="007E7FEB" w:rsidRDefault="00E5584E" w:rsidP="007E7FEB">
      <w:pPr>
        <w:pStyle w:val="punkty"/>
      </w:pPr>
      <w:r>
        <w:t>W przypadku potwierdzenia COVID-19 u ucznia</w:t>
      </w:r>
      <w:r w:rsidR="00E2121E">
        <w:t xml:space="preserve"> lub pracownika</w:t>
      </w:r>
      <w:r>
        <w:t>, dyrektor szkoły po konsultacji z PSE podejmuje decyzję o dalszym funkcjonowaniu placówki.</w:t>
      </w:r>
    </w:p>
    <w:p w:rsidR="00294D41" w:rsidRPr="00E2121E" w:rsidRDefault="00294D41" w:rsidP="00E2121E">
      <w:pPr>
        <w:pStyle w:val="punkty"/>
        <w:rPr>
          <w:color w:val="000000"/>
          <w:lang w:bidi="pl-PL"/>
        </w:rPr>
      </w:pPr>
      <w:r w:rsidRPr="00F90690">
        <w:rPr>
          <w:color w:val="000000"/>
          <w:lang w:bidi="pl-PL"/>
        </w:rPr>
        <w:t xml:space="preserve">Do pracy w szkole mogą przychodzić jedynie osoby, </w:t>
      </w:r>
      <w:r w:rsidR="002402F0" w:rsidRPr="00F90690">
        <w:t xml:space="preserve">bez objawów chorobowych sugerujących </w:t>
      </w:r>
      <w:r w:rsidR="00C150DB" w:rsidRPr="00F90690">
        <w:t>infekcję</w:t>
      </w:r>
      <w:r w:rsidR="00822C38">
        <w:t xml:space="preserve"> </w:t>
      </w:r>
      <w:r w:rsidR="002402F0" w:rsidRPr="00F90690">
        <w:t xml:space="preserve">dróg oddechowych oraz </w:t>
      </w:r>
      <w:r w:rsidR="003428BA">
        <w:t>gdy</w:t>
      </w:r>
      <w:r w:rsidR="002402F0" w:rsidRPr="00F90690">
        <w:t xml:space="preserve"> domownicy nie przebywają na kwarantannie lub </w:t>
      </w:r>
      <w:r w:rsidR="00120FB6" w:rsidRPr="00F90690">
        <w:t xml:space="preserve">w </w:t>
      </w:r>
      <w:r w:rsidR="002402F0" w:rsidRPr="00F90690">
        <w:t>izolacji</w:t>
      </w:r>
      <w:r w:rsidR="00245A22" w:rsidRPr="00F90690">
        <w:t xml:space="preserve"> </w:t>
      </w:r>
      <w:r w:rsidR="00BA0CBC" w:rsidRPr="00F90690">
        <w:t>w warunkach domowych</w:t>
      </w:r>
      <w:r w:rsidR="00C93778">
        <w:t xml:space="preserve"> lub w izolacji</w:t>
      </w:r>
      <w:r w:rsidRPr="00F90690">
        <w:rPr>
          <w:color w:val="000000"/>
          <w:lang w:bidi="pl-PL"/>
        </w:rPr>
        <w:t>.</w:t>
      </w:r>
    </w:p>
    <w:p w:rsidR="00CB531C" w:rsidRDefault="00294D41" w:rsidP="00CB531C">
      <w:pPr>
        <w:pStyle w:val="punkty"/>
        <w:rPr>
          <w:lang w:bidi="pl-PL"/>
        </w:rPr>
      </w:pPr>
      <w:r w:rsidRPr="00143D7D">
        <w:rPr>
          <w:lang w:bidi="pl-PL"/>
        </w:rPr>
        <w:t xml:space="preserve">Należy wyznaczyć i przygotować (m.in. wyposażenie w środki ochrony i płyn dezynfekujący) pomieszczenie </w:t>
      </w:r>
      <w:r w:rsidR="00CB531C">
        <w:rPr>
          <w:lang w:bidi="pl-PL"/>
        </w:rPr>
        <w:t xml:space="preserve">(izolatka) </w:t>
      </w:r>
      <w:r w:rsidRPr="00143D7D">
        <w:rPr>
          <w:lang w:bidi="pl-PL"/>
        </w:rPr>
        <w:t>lub wydzielić obszar, w</w:t>
      </w:r>
      <w:r w:rsidR="007C362E">
        <w:rPr>
          <w:lang w:bidi="pl-PL"/>
        </w:rPr>
        <w:t xml:space="preserve"> którym będzie można odizolować</w:t>
      </w:r>
      <w:r w:rsidRPr="00143D7D">
        <w:rPr>
          <w:lang w:bidi="pl-PL"/>
        </w:rPr>
        <w:t xml:space="preserve"> osobę w przypadku </w:t>
      </w:r>
      <w:r w:rsidR="00C560EC">
        <w:rPr>
          <w:lang w:bidi="pl-PL"/>
        </w:rPr>
        <w:t>zaobserwowania</w:t>
      </w:r>
      <w:r w:rsidRPr="00143D7D">
        <w:rPr>
          <w:lang w:bidi="pl-PL"/>
        </w:rPr>
        <w:t xml:space="preserve"> objawów chorobowych.</w:t>
      </w:r>
      <w:r w:rsidR="00CB531C">
        <w:rPr>
          <w:lang w:bidi="pl-PL"/>
        </w:rPr>
        <w:t xml:space="preserve"> Pomieszczenie izolatki powinno być wyposażone zgodnie z wymaganiami GIS.</w:t>
      </w:r>
    </w:p>
    <w:p w:rsidR="00CB531C" w:rsidRDefault="00294D41" w:rsidP="00CB531C">
      <w:pPr>
        <w:pStyle w:val="punkty"/>
        <w:rPr>
          <w:lang w:bidi="pl-PL"/>
        </w:rPr>
      </w:pPr>
      <w:r w:rsidRPr="00143D7D">
        <w:rPr>
          <w:lang w:bidi="pl-PL"/>
        </w:rPr>
        <w:t xml:space="preserve">Pracownicy szkoły powinni zostać poinstruowani, że w przypadku </w:t>
      </w:r>
      <w:r w:rsidRPr="00CB531C">
        <w:rPr>
          <w:color w:val="000000"/>
          <w:lang w:bidi="pl-PL"/>
        </w:rPr>
        <w:t xml:space="preserve">wystąpienia niepokojących objawów </w:t>
      </w:r>
      <w:r w:rsidR="002402F0" w:rsidRPr="00CB531C">
        <w:rPr>
          <w:color w:val="000000"/>
          <w:lang w:bidi="pl-PL"/>
        </w:rPr>
        <w:t>choroby zakaźnej p</w:t>
      </w:r>
      <w:r w:rsidR="00467FD3" w:rsidRPr="00CB531C">
        <w:rPr>
          <w:color w:val="000000"/>
          <w:lang w:bidi="pl-PL"/>
        </w:rPr>
        <w:t>owinni</w:t>
      </w:r>
      <w:r w:rsidR="00822C38" w:rsidRPr="00CB531C">
        <w:rPr>
          <w:color w:val="000000"/>
          <w:lang w:bidi="pl-PL"/>
        </w:rPr>
        <w:t xml:space="preserve"> </w:t>
      </w:r>
      <w:r w:rsidRPr="00CB531C">
        <w:rPr>
          <w:color w:val="000000"/>
          <w:lang w:bidi="pl-PL"/>
        </w:rPr>
        <w:t xml:space="preserve">pozostać w domu i skontaktować się telefonicznie </w:t>
      </w:r>
      <w:r w:rsidR="006D47CC" w:rsidRPr="00CB531C">
        <w:rPr>
          <w:color w:val="000000"/>
          <w:lang w:bidi="pl-PL"/>
        </w:rPr>
        <w:t>z lekarzem</w:t>
      </w:r>
      <w:r w:rsidR="002402F0" w:rsidRPr="00CB531C">
        <w:rPr>
          <w:color w:val="000000"/>
          <w:lang w:bidi="pl-PL"/>
        </w:rPr>
        <w:t xml:space="preserve"> podstawowej opieki zdrowotnej</w:t>
      </w:r>
      <w:r w:rsidR="006D47CC" w:rsidRPr="00CB531C">
        <w:rPr>
          <w:color w:val="000000"/>
          <w:lang w:bidi="pl-PL"/>
        </w:rPr>
        <w:t>,</w:t>
      </w:r>
      <w:r w:rsidRPr="00CB531C">
        <w:rPr>
          <w:color w:val="000000"/>
          <w:lang w:bidi="pl-PL"/>
        </w:rPr>
        <w:t xml:space="preserve"> a w razie pogarszania się stanu zdrowia zadzwonić pod nr 999 lub 112 i poinformować, że mogą być zakażeni koronawirusem.</w:t>
      </w:r>
    </w:p>
    <w:p w:rsidR="00CB531C" w:rsidRDefault="00294D41" w:rsidP="00CB531C">
      <w:pPr>
        <w:pStyle w:val="punkty"/>
        <w:rPr>
          <w:lang w:bidi="pl-PL"/>
        </w:rPr>
      </w:pPr>
      <w:r w:rsidRPr="00CB531C">
        <w:rPr>
          <w:color w:val="000000"/>
          <w:lang w:bidi="pl-PL"/>
        </w:rPr>
        <w:t xml:space="preserve">W przypadku wystąpienia u pracownika będącego na stanowisku pracy niepokojących objawów </w:t>
      </w:r>
      <w:r w:rsidR="00C11783" w:rsidRPr="00CB531C">
        <w:rPr>
          <w:color w:val="000000"/>
          <w:lang w:bidi="pl-PL"/>
        </w:rPr>
        <w:t>infekcj</w:t>
      </w:r>
      <w:r w:rsidR="00584D9D" w:rsidRPr="00CB531C">
        <w:rPr>
          <w:color w:val="000000"/>
          <w:lang w:bidi="pl-PL"/>
        </w:rPr>
        <w:t>i</w:t>
      </w:r>
      <w:r w:rsidR="00C11783" w:rsidRPr="00CB531C">
        <w:rPr>
          <w:color w:val="000000"/>
          <w:lang w:bidi="pl-PL"/>
        </w:rPr>
        <w:t xml:space="preserve"> dróg oddechowych powinien on</w:t>
      </w:r>
      <w:r w:rsidR="00822C38" w:rsidRPr="00CB531C">
        <w:rPr>
          <w:color w:val="000000"/>
          <w:lang w:bidi="pl-PL"/>
        </w:rPr>
        <w:t xml:space="preserve"> </w:t>
      </w:r>
      <w:r w:rsidR="00713BD9" w:rsidRPr="00CB531C">
        <w:rPr>
          <w:color w:val="000000"/>
          <w:lang w:bidi="pl-PL"/>
        </w:rPr>
        <w:t xml:space="preserve">skontaktować się </w:t>
      </w:r>
      <w:r w:rsidR="00F90690" w:rsidRPr="00CB531C">
        <w:rPr>
          <w:color w:val="000000"/>
          <w:lang w:bidi="pl-PL"/>
        </w:rPr>
        <w:t xml:space="preserve">telefonicznie </w:t>
      </w:r>
      <w:r w:rsidR="00713BD9" w:rsidRPr="00CB531C">
        <w:rPr>
          <w:color w:val="000000"/>
          <w:lang w:bidi="pl-PL"/>
        </w:rPr>
        <w:t>z</w:t>
      </w:r>
      <w:r w:rsidR="00C11783" w:rsidRPr="00CB531C">
        <w:rPr>
          <w:color w:val="000000"/>
          <w:lang w:bidi="pl-PL"/>
        </w:rPr>
        <w:t xml:space="preserve"> </w:t>
      </w:r>
      <w:r w:rsidR="00F90690" w:rsidRPr="00CB531C">
        <w:rPr>
          <w:color w:val="000000"/>
          <w:lang w:bidi="pl-PL"/>
        </w:rPr>
        <w:t>lekarze</w:t>
      </w:r>
      <w:r w:rsidR="00822C38" w:rsidRPr="00CB531C">
        <w:rPr>
          <w:color w:val="000000"/>
          <w:lang w:bidi="pl-PL"/>
        </w:rPr>
        <w:t>m podstawowej opieki zdrowotnej</w:t>
      </w:r>
      <w:r w:rsidR="007C362E" w:rsidRPr="00CB531C">
        <w:rPr>
          <w:color w:val="000000"/>
          <w:lang w:bidi="pl-PL"/>
        </w:rPr>
        <w:t xml:space="preserve"> oraz natychmiast poinformować przełożonego o objawach.</w:t>
      </w:r>
      <w:r w:rsidR="00C11783" w:rsidRPr="00CB531C">
        <w:rPr>
          <w:color w:val="000000"/>
          <w:lang w:bidi="pl-PL"/>
        </w:rPr>
        <w:t xml:space="preserve"> </w:t>
      </w:r>
    </w:p>
    <w:p w:rsidR="00CB531C" w:rsidRDefault="00294D41" w:rsidP="00CB531C">
      <w:pPr>
        <w:pStyle w:val="punkty"/>
        <w:rPr>
          <w:lang w:bidi="pl-PL"/>
        </w:rPr>
      </w:pPr>
      <w:r w:rsidRPr="00CB531C">
        <w:rPr>
          <w:color w:val="000000"/>
          <w:lang w:bidi="pl-PL"/>
        </w:rPr>
        <w:t>Obszar, w którym poruszał się i przebywał pracownik</w:t>
      </w:r>
      <w:r w:rsidR="00E613E8" w:rsidRPr="00CB531C">
        <w:rPr>
          <w:color w:val="000000"/>
          <w:lang w:bidi="pl-PL"/>
        </w:rPr>
        <w:t xml:space="preserve"> z infekcją dróg oddechowych</w:t>
      </w:r>
      <w:r w:rsidRPr="00CB531C">
        <w:rPr>
          <w:color w:val="000000"/>
          <w:lang w:bidi="pl-PL"/>
        </w:rPr>
        <w:t xml:space="preserve">, </w:t>
      </w:r>
      <w:r w:rsidR="00E613E8" w:rsidRPr="00CB531C">
        <w:rPr>
          <w:color w:val="000000"/>
          <w:lang w:bidi="pl-PL"/>
        </w:rPr>
        <w:t xml:space="preserve">bezzwłocznie </w:t>
      </w:r>
      <w:r w:rsidRPr="00CB531C">
        <w:rPr>
          <w:color w:val="000000"/>
          <w:lang w:bidi="pl-PL"/>
        </w:rPr>
        <w:t>należy poddać gruntownemu sprzątaniu, zgodnie z funkcjonującymi w podmiocie procedurami oraz zdezynfekować powierzchnie dotykowe (klamki, poręcze, uchwyty itp.)</w:t>
      </w:r>
      <w:r w:rsidR="00EB7502" w:rsidRPr="00CB531C">
        <w:rPr>
          <w:color w:val="000000"/>
          <w:lang w:bidi="pl-PL"/>
        </w:rPr>
        <w:t xml:space="preserve"> oraz zastosować się do indywidualnych </w:t>
      </w:r>
      <w:r w:rsidR="00EB7502">
        <w:t>zaleceń wydanych przez</w:t>
      </w:r>
      <w:r w:rsidR="00072474">
        <w:t xml:space="preserve"> </w:t>
      </w:r>
      <w:r w:rsidR="00462F30" w:rsidRPr="00F90690">
        <w:t xml:space="preserve">organy Państwowej Inspekcji </w:t>
      </w:r>
      <w:r w:rsidR="00383D0F">
        <w:t>Sanitarnej</w:t>
      </w:r>
      <w:r w:rsidRPr="00CB531C">
        <w:rPr>
          <w:color w:val="000000"/>
          <w:lang w:bidi="pl-PL"/>
        </w:rPr>
        <w:t>.</w:t>
      </w:r>
    </w:p>
    <w:p w:rsidR="00294D41" w:rsidRPr="00CB531C" w:rsidRDefault="00B63C67" w:rsidP="00CB531C">
      <w:pPr>
        <w:pStyle w:val="punkty"/>
        <w:rPr>
          <w:lang w:bidi="pl-PL"/>
        </w:rPr>
      </w:pPr>
      <w:r w:rsidRPr="00CB531C">
        <w:rPr>
          <w:color w:val="000000"/>
          <w:lang w:bidi="pl-PL"/>
        </w:rPr>
        <w:t>W przypadku potwierdzonego zakażenia SARS-CoV-2 na terenie szkoły n</w:t>
      </w:r>
      <w:r w:rsidR="00AF5917" w:rsidRPr="00CB531C">
        <w:rPr>
          <w:color w:val="000000"/>
          <w:lang w:bidi="pl-PL"/>
        </w:rPr>
        <w:t>ależy stosować się do zaleceń państwowego pow</w:t>
      </w:r>
      <w:r w:rsidR="00432D31" w:rsidRPr="00CB531C">
        <w:rPr>
          <w:color w:val="000000"/>
          <w:lang w:bidi="pl-PL"/>
        </w:rPr>
        <w:t>iatowego inspektora sanitarnego - r</w:t>
      </w:r>
      <w:r w:rsidR="00294D41" w:rsidRPr="00CB531C">
        <w:rPr>
          <w:color w:val="000000"/>
          <w:lang w:bidi="pl-PL"/>
        </w:rPr>
        <w:t>ekomenduje się ustalenie listy osób przebywających w tym samym czasie w części/częściach podmiotu, w których przebywała osoba podejrzana o zakażenie i zalecenie stosowania się do wytycznych Głównego Inspektora Sanitarnego odnoszących się do osób, które miały kontakt z zakażonym.</w:t>
      </w:r>
    </w:p>
    <w:p w:rsidR="00383D0F" w:rsidRDefault="00B127B7" w:rsidP="00383D0F">
      <w:pPr>
        <w:pStyle w:val="punkty"/>
        <w:rPr>
          <w:color w:val="000000"/>
          <w:lang w:bidi="pl-PL"/>
        </w:rPr>
      </w:pPr>
      <w:r>
        <w:rPr>
          <w:color w:val="000000"/>
          <w:lang w:bidi="pl-PL"/>
        </w:rPr>
        <w:t>Zawsze</w:t>
      </w:r>
      <w:r w:rsidR="00294D41" w:rsidRPr="00294D41">
        <w:rPr>
          <w:color w:val="000000"/>
          <w:lang w:bidi="pl-PL"/>
        </w:rPr>
        <w:t xml:space="preserve"> w przypadku wątpliwości należy zwrócić się do właściwej powiatowej stacji sanitarno-epidemiologicznej</w:t>
      </w:r>
      <w:r w:rsidR="00467FD3">
        <w:rPr>
          <w:color w:val="000000"/>
          <w:lang w:bidi="pl-PL"/>
        </w:rPr>
        <w:t>, aby</w:t>
      </w:r>
      <w:r w:rsidR="00294D41" w:rsidRPr="00294D41">
        <w:rPr>
          <w:color w:val="000000"/>
          <w:lang w:bidi="pl-PL"/>
        </w:rPr>
        <w:t xml:space="preserve"> </w:t>
      </w:r>
      <w:r w:rsidR="00467FD3">
        <w:rPr>
          <w:color w:val="000000"/>
          <w:lang w:bidi="pl-PL"/>
        </w:rPr>
        <w:t xml:space="preserve">odbyć </w:t>
      </w:r>
      <w:r w:rsidR="00294D41" w:rsidRPr="00294D41">
        <w:rPr>
          <w:color w:val="000000"/>
          <w:lang w:bidi="pl-PL"/>
        </w:rPr>
        <w:t>konsultacj</w:t>
      </w:r>
      <w:r w:rsidR="00467FD3">
        <w:rPr>
          <w:color w:val="000000"/>
          <w:lang w:bidi="pl-PL"/>
        </w:rPr>
        <w:t>ę</w:t>
      </w:r>
      <w:r w:rsidR="00294D41" w:rsidRPr="00294D41">
        <w:rPr>
          <w:color w:val="000000"/>
          <w:lang w:bidi="pl-PL"/>
        </w:rPr>
        <w:t xml:space="preserve"> lub uzyska</w:t>
      </w:r>
      <w:r w:rsidR="00467FD3">
        <w:rPr>
          <w:color w:val="000000"/>
          <w:lang w:bidi="pl-PL"/>
        </w:rPr>
        <w:t>ć</w:t>
      </w:r>
      <w:r w:rsidR="00294D41" w:rsidRPr="00294D41">
        <w:rPr>
          <w:color w:val="000000"/>
          <w:lang w:bidi="pl-PL"/>
        </w:rPr>
        <w:t xml:space="preserve"> porad</w:t>
      </w:r>
      <w:r w:rsidR="00467FD3">
        <w:rPr>
          <w:color w:val="000000"/>
          <w:lang w:bidi="pl-PL"/>
        </w:rPr>
        <w:t>ę</w:t>
      </w:r>
      <w:r w:rsidR="00294D41" w:rsidRPr="00294D41">
        <w:rPr>
          <w:color w:val="000000"/>
          <w:lang w:bidi="pl-PL"/>
        </w:rPr>
        <w:t>.</w:t>
      </w:r>
    </w:p>
    <w:p w:rsidR="00DD1AFB" w:rsidRDefault="00DD1AFB" w:rsidP="00DD1AFB">
      <w:pPr>
        <w:pStyle w:val="punkty"/>
        <w:numPr>
          <w:ilvl w:val="0"/>
          <w:numId w:val="0"/>
        </w:numPr>
        <w:ind w:left="360"/>
        <w:rPr>
          <w:color w:val="000000"/>
          <w:lang w:bidi="pl-PL"/>
        </w:rPr>
      </w:pPr>
    </w:p>
    <w:p w:rsidR="00DD1AFB" w:rsidRPr="005C2BD4" w:rsidRDefault="00DD1AFB" w:rsidP="00DD1AFB">
      <w:pPr>
        <w:pStyle w:val="Nagwek1"/>
        <w:spacing w:before="120" w:after="0"/>
        <w:jc w:val="left"/>
        <w:rPr>
          <w:rFonts w:eastAsiaTheme="minorHAnsi"/>
          <w:b w:val="0"/>
          <w:bCs/>
          <w:color w:val="auto"/>
        </w:rPr>
      </w:pPr>
      <w:r>
        <w:rPr>
          <w:rFonts w:eastAsiaTheme="minorHAnsi"/>
          <w:b w:val="0"/>
          <w:color w:val="auto"/>
        </w:rPr>
        <w:t>Nauczanie zdalne i hybrydowe</w:t>
      </w:r>
    </w:p>
    <w:p w:rsidR="00256485" w:rsidRDefault="00DD1AFB" w:rsidP="00DD1AFB">
      <w:pPr>
        <w:pStyle w:val="punkty"/>
        <w:rPr>
          <w:color w:val="000000"/>
          <w:lang w:bidi="pl-PL"/>
        </w:rPr>
      </w:pPr>
      <w:r>
        <w:rPr>
          <w:color w:val="000000"/>
          <w:lang w:bidi="pl-PL"/>
        </w:rPr>
        <w:t>W przypadku dłuższej nieobecności ucznia (choroba, kwarantanna nie związana ze szkołą)  nauczyciele przedmiotu przesyłają środkami komunikacji elektronicznej zagadnienia do samodzielnej pracy (nie jest prowadzone nauczanie zdalne).</w:t>
      </w:r>
    </w:p>
    <w:p w:rsidR="00DD1AFB" w:rsidRDefault="00DD1AFB" w:rsidP="00DD1AFB">
      <w:pPr>
        <w:pStyle w:val="punkty"/>
        <w:rPr>
          <w:color w:val="000000"/>
          <w:lang w:bidi="pl-PL"/>
        </w:rPr>
      </w:pPr>
      <w:r>
        <w:rPr>
          <w:color w:val="000000"/>
          <w:lang w:bidi="pl-PL"/>
        </w:rPr>
        <w:t xml:space="preserve">W przypadku kwarantanny nauczyciela, szkoła wprowadza nauczanie zdalne dla nauczyciela lub </w:t>
      </w:r>
      <w:r w:rsidR="00F91C7A">
        <w:rPr>
          <w:color w:val="000000"/>
          <w:lang w:bidi="pl-PL"/>
        </w:rPr>
        <w:t>uczniów, z którymi miał kontakt w formie umożliwiającej zakażenie</w:t>
      </w:r>
      <w:r>
        <w:rPr>
          <w:color w:val="000000"/>
          <w:lang w:bidi="pl-PL"/>
        </w:rPr>
        <w:t xml:space="preserve">. Pozostała część </w:t>
      </w:r>
      <w:r w:rsidR="00F91C7A">
        <w:rPr>
          <w:color w:val="000000"/>
          <w:lang w:bidi="pl-PL"/>
        </w:rPr>
        <w:t>szkoły pracuje w trybie stacjonarnym.</w:t>
      </w:r>
    </w:p>
    <w:p w:rsidR="00F91C7A" w:rsidRPr="00DD1AFB" w:rsidRDefault="00F91C7A" w:rsidP="00DD1AFB">
      <w:pPr>
        <w:pStyle w:val="punkty"/>
        <w:rPr>
          <w:color w:val="000000"/>
          <w:lang w:bidi="pl-PL"/>
        </w:rPr>
      </w:pPr>
      <w:r>
        <w:rPr>
          <w:color w:val="000000"/>
          <w:lang w:bidi="pl-PL"/>
        </w:rPr>
        <w:t>W przypadku wykrycia przypadku COVID w szkole (uczeń lub pracownik), przy większym zasięgu potencjalnego zakażenia dopuszcza się możliwość wprowadzenia nauczania zdalnego dla całej szkoły lub wybranego bloku (np. EWS, kl 4-8, konkretne piętro). Nauczanie zdalne wprowadzane jest na czas określony, do momentu ustalenia sytuacji epidemiologicznej i ewentualnej dezynfekcji obiektu.</w:t>
      </w:r>
      <w:bookmarkStart w:id="0" w:name="_GoBack"/>
      <w:bookmarkEnd w:id="0"/>
    </w:p>
    <w:sectPr w:rsidR="00F91C7A" w:rsidRPr="00DD1AFB" w:rsidSect="00B437B6">
      <w:pgSz w:w="11906" w:h="16838"/>
      <w:pgMar w:top="567" w:right="424" w:bottom="709" w:left="426"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434B4" w16cex:dateUtc="2020-08-04T17:25:00Z"/>
  <w16cex:commentExtensible w16cex:durableId="22D4350F" w16cex:dateUtc="2020-08-04T17:27:00Z"/>
  <w16cex:commentExtensible w16cex:durableId="22D435C5" w16cex:dateUtc="2020-08-04T17:30:00Z"/>
  <w16cex:commentExtensible w16cex:durableId="22D435E3" w16cex:dateUtc="2020-08-04T17:30:00Z"/>
  <w16cex:commentExtensible w16cex:durableId="22D4362B" w16cex:dateUtc="2020-08-04T17:31:00Z"/>
  <w16cex:commentExtensible w16cex:durableId="22D43643" w16cex:dateUtc="2020-08-04T17:32:00Z"/>
  <w16cex:commentExtensible w16cex:durableId="22D4368B" w16cex:dateUtc="2020-08-04T17:33:00Z"/>
  <w16cex:commentExtensible w16cex:durableId="22D436E3" w16cex:dateUtc="2020-08-04T17:34:00Z"/>
  <w16cex:commentExtensible w16cex:durableId="22D4372E" w16cex:dateUtc="2020-08-04T17:36:00Z"/>
  <w16cex:commentExtensible w16cex:durableId="22D43758" w16cex:dateUtc="2020-08-04T17:36:00Z"/>
  <w16cex:commentExtensible w16cex:durableId="22D4378E" w16cex:dateUtc="2020-08-04T17:37:00Z"/>
  <w16cex:commentExtensible w16cex:durableId="22D437BB" w16cex:dateUtc="2020-08-04T17:38:00Z"/>
  <w16cex:commentExtensible w16cex:durableId="22D437DF" w16cex:dateUtc="2020-08-04T1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BEBCEF" w16cid:durableId="22D50016"/>
  <w16cid:commentId w16cid:paraId="3E62F889" w16cid:durableId="22D500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5B1" w:rsidRDefault="008845B1" w:rsidP="00143D7D">
      <w:pPr>
        <w:spacing w:after="0" w:line="240" w:lineRule="auto"/>
      </w:pPr>
      <w:r>
        <w:separator/>
      </w:r>
    </w:p>
  </w:endnote>
  <w:endnote w:type="continuationSeparator" w:id="0">
    <w:p w:rsidR="008845B1" w:rsidRDefault="008845B1" w:rsidP="0014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Proxima Nova">
    <w:altName w:val="Proxima Nova"/>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5B1" w:rsidRDefault="008845B1" w:rsidP="00143D7D">
      <w:pPr>
        <w:spacing w:after="0" w:line="240" w:lineRule="auto"/>
      </w:pPr>
      <w:r>
        <w:separator/>
      </w:r>
    </w:p>
  </w:footnote>
  <w:footnote w:type="continuationSeparator" w:id="0">
    <w:p w:rsidR="008845B1" w:rsidRDefault="008845B1" w:rsidP="00143D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2569"/>
    <w:multiLevelType w:val="hybridMultilevel"/>
    <w:tmpl w:val="B6DA65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76605D"/>
    <w:multiLevelType w:val="multilevel"/>
    <w:tmpl w:val="11F4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15:restartNumberingAfterBreak="0">
    <w:nsid w:val="5AE41B7B"/>
    <w:multiLevelType w:val="hybridMultilevel"/>
    <w:tmpl w:val="DDDCCE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F504BC9"/>
    <w:multiLevelType w:val="hybridMultilevel"/>
    <w:tmpl w:val="62B8A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F917EB7"/>
    <w:multiLevelType w:val="multilevel"/>
    <w:tmpl w:val="FD52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0F2238"/>
    <w:multiLevelType w:val="hybridMultilevel"/>
    <w:tmpl w:val="CB540680"/>
    <w:lvl w:ilvl="0" w:tplc="13AE4A6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2"/>
  </w:num>
  <w:num w:numId="5">
    <w:abstractNumId w:val="5"/>
  </w:num>
  <w:num w:numId="6">
    <w:abstractNumId w:val="2"/>
  </w:num>
  <w:num w:numId="7">
    <w:abstractNumId w:val="2"/>
  </w:num>
  <w:num w:numId="8">
    <w:abstractNumId w:val="6"/>
  </w:num>
  <w:num w:numId="9">
    <w:abstractNumId w:val="2"/>
  </w:num>
  <w:num w:numId="10">
    <w:abstractNumId w:val="2"/>
  </w:num>
  <w:num w:numId="11">
    <w:abstractNumId w:val="2"/>
  </w:num>
  <w:num w:numId="12">
    <w:abstractNumId w:val="2"/>
  </w:num>
  <w:num w:numId="13">
    <w:abstractNumId w:val="2"/>
  </w:num>
  <w:num w:numId="14">
    <w:abstractNumId w:val="1"/>
  </w:num>
  <w:num w:numId="15">
    <w:abstractNumId w:val="2"/>
  </w:num>
  <w:num w:numId="16">
    <w:abstractNumId w:val="3"/>
  </w:num>
  <w:num w:numId="1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B0"/>
    <w:rsid w:val="00002DF1"/>
    <w:rsid w:val="00013081"/>
    <w:rsid w:val="00016305"/>
    <w:rsid w:val="000233A0"/>
    <w:rsid w:val="00041EA0"/>
    <w:rsid w:val="00044056"/>
    <w:rsid w:val="000618DE"/>
    <w:rsid w:val="000639C2"/>
    <w:rsid w:val="00065430"/>
    <w:rsid w:val="000658A3"/>
    <w:rsid w:val="00072474"/>
    <w:rsid w:val="000727C6"/>
    <w:rsid w:val="00072C14"/>
    <w:rsid w:val="00074E25"/>
    <w:rsid w:val="000767BE"/>
    <w:rsid w:val="00080AE4"/>
    <w:rsid w:val="00090EED"/>
    <w:rsid w:val="0009217B"/>
    <w:rsid w:val="000A790E"/>
    <w:rsid w:val="000B1F12"/>
    <w:rsid w:val="000B5C2D"/>
    <w:rsid w:val="000D0489"/>
    <w:rsid w:val="000D1E40"/>
    <w:rsid w:val="000E0B36"/>
    <w:rsid w:val="000E37EF"/>
    <w:rsid w:val="0010179B"/>
    <w:rsid w:val="001073BA"/>
    <w:rsid w:val="00110C3A"/>
    <w:rsid w:val="0011522F"/>
    <w:rsid w:val="00120FB6"/>
    <w:rsid w:val="00143D7D"/>
    <w:rsid w:val="00152465"/>
    <w:rsid w:val="001675F5"/>
    <w:rsid w:val="0017097D"/>
    <w:rsid w:val="00180D24"/>
    <w:rsid w:val="00184F71"/>
    <w:rsid w:val="00191AB2"/>
    <w:rsid w:val="001A0305"/>
    <w:rsid w:val="001A0CA1"/>
    <w:rsid w:val="001A165F"/>
    <w:rsid w:val="001B150A"/>
    <w:rsid w:val="001B4177"/>
    <w:rsid w:val="001C38C5"/>
    <w:rsid w:val="001C5103"/>
    <w:rsid w:val="001C755F"/>
    <w:rsid w:val="001D2FC3"/>
    <w:rsid w:val="001D7DD8"/>
    <w:rsid w:val="001E071C"/>
    <w:rsid w:val="001E1A17"/>
    <w:rsid w:val="001E2F06"/>
    <w:rsid w:val="001E44F2"/>
    <w:rsid w:val="001E5105"/>
    <w:rsid w:val="001F1006"/>
    <w:rsid w:val="001F3BFF"/>
    <w:rsid w:val="001F63FD"/>
    <w:rsid w:val="00201E80"/>
    <w:rsid w:val="00205F79"/>
    <w:rsid w:val="00212F74"/>
    <w:rsid w:val="002141F8"/>
    <w:rsid w:val="002402F0"/>
    <w:rsid w:val="00245A22"/>
    <w:rsid w:val="00250214"/>
    <w:rsid w:val="00256485"/>
    <w:rsid w:val="002564C7"/>
    <w:rsid w:val="00257354"/>
    <w:rsid w:val="00264ACE"/>
    <w:rsid w:val="00277467"/>
    <w:rsid w:val="002822DA"/>
    <w:rsid w:val="0028551F"/>
    <w:rsid w:val="0028714F"/>
    <w:rsid w:val="00287C64"/>
    <w:rsid w:val="00291D58"/>
    <w:rsid w:val="00294D41"/>
    <w:rsid w:val="002A2EE5"/>
    <w:rsid w:val="002C085E"/>
    <w:rsid w:val="002C267B"/>
    <w:rsid w:val="002C5C14"/>
    <w:rsid w:val="002F5CB2"/>
    <w:rsid w:val="00315252"/>
    <w:rsid w:val="00332BC0"/>
    <w:rsid w:val="00333C9B"/>
    <w:rsid w:val="00337D90"/>
    <w:rsid w:val="003428BA"/>
    <w:rsid w:val="003447B7"/>
    <w:rsid w:val="00346BEA"/>
    <w:rsid w:val="003475AB"/>
    <w:rsid w:val="00362215"/>
    <w:rsid w:val="00362222"/>
    <w:rsid w:val="003661FC"/>
    <w:rsid w:val="00382431"/>
    <w:rsid w:val="00382742"/>
    <w:rsid w:val="00382E92"/>
    <w:rsid w:val="00383D0F"/>
    <w:rsid w:val="0038571C"/>
    <w:rsid w:val="00396B4D"/>
    <w:rsid w:val="003A1391"/>
    <w:rsid w:val="003B2659"/>
    <w:rsid w:val="003B37C5"/>
    <w:rsid w:val="003D5834"/>
    <w:rsid w:val="003E1CDC"/>
    <w:rsid w:val="003E5648"/>
    <w:rsid w:val="003F233B"/>
    <w:rsid w:val="003F26AA"/>
    <w:rsid w:val="003F606C"/>
    <w:rsid w:val="00413CBB"/>
    <w:rsid w:val="00421A04"/>
    <w:rsid w:val="00430E2A"/>
    <w:rsid w:val="00431F9A"/>
    <w:rsid w:val="00432264"/>
    <w:rsid w:val="00432560"/>
    <w:rsid w:val="00432D31"/>
    <w:rsid w:val="00450C54"/>
    <w:rsid w:val="00454FD3"/>
    <w:rsid w:val="00462F30"/>
    <w:rsid w:val="00467FD3"/>
    <w:rsid w:val="00470D8B"/>
    <w:rsid w:val="0047280C"/>
    <w:rsid w:val="00481E35"/>
    <w:rsid w:val="00491949"/>
    <w:rsid w:val="0049457C"/>
    <w:rsid w:val="004B4752"/>
    <w:rsid w:val="004B4863"/>
    <w:rsid w:val="004B7564"/>
    <w:rsid w:val="004C1973"/>
    <w:rsid w:val="004D02B0"/>
    <w:rsid w:val="004E1AFA"/>
    <w:rsid w:val="004E4D53"/>
    <w:rsid w:val="004E5B4F"/>
    <w:rsid w:val="004F1BF5"/>
    <w:rsid w:val="004F4DD2"/>
    <w:rsid w:val="00506EFB"/>
    <w:rsid w:val="00510177"/>
    <w:rsid w:val="00513007"/>
    <w:rsid w:val="005247E5"/>
    <w:rsid w:val="0052498D"/>
    <w:rsid w:val="0052717C"/>
    <w:rsid w:val="005300F4"/>
    <w:rsid w:val="005315B9"/>
    <w:rsid w:val="00531EB9"/>
    <w:rsid w:val="00535F47"/>
    <w:rsid w:val="00541298"/>
    <w:rsid w:val="00545759"/>
    <w:rsid w:val="00546225"/>
    <w:rsid w:val="00546608"/>
    <w:rsid w:val="00547B75"/>
    <w:rsid w:val="005547E6"/>
    <w:rsid w:val="005556C8"/>
    <w:rsid w:val="00564FC1"/>
    <w:rsid w:val="00571E92"/>
    <w:rsid w:val="00572393"/>
    <w:rsid w:val="00572E65"/>
    <w:rsid w:val="0057697B"/>
    <w:rsid w:val="00576B63"/>
    <w:rsid w:val="0057746C"/>
    <w:rsid w:val="00584D9D"/>
    <w:rsid w:val="005912AA"/>
    <w:rsid w:val="005946DA"/>
    <w:rsid w:val="0059646C"/>
    <w:rsid w:val="005A0C9F"/>
    <w:rsid w:val="005A2258"/>
    <w:rsid w:val="005C1A7F"/>
    <w:rsid w:val="005C1DCA"/>
    <w:rsid w:val="005C25D1"/>
    <w:rsid w:val="005C2BD4"/>
    <w:rsid w:val="005C3A89"/>
    <w:rsid w:val="005C6885"/>
    <w:rsid w:val="005C6979"/>
    <w:rsid w:val="005D09F2"/>
    <w:rsid w:val="005D1685"/>
    <w:rsid w:val="005D1AF9"/>
    <w:rsid w:val="005E78EC"/>
    <w:rsid w:val="005F3239"/>
    <w:rsid w:val="005F66A0"/>
    <w:rsid w:val="0060004F"/>
    <w:rsid w:val="00604E22"/>
    <w:rsid w:val="00610C03"/>
    <w:rsid w:val="00613CF5"/>
    <w:rsid w:val="00622F09"/>
    <w:rsid w:val="0063431F"/>
    <w:rsid w:val="00646A7F"/>
    <w:rsid w:val="006475C6"/>
    <w:rsid w:val="00656CEE"/>
    <w:rsid w:val="006607E6"/>
    <w:rsid w:val="0066122B"/>
    <w:rsid w:val="00665E7F"/>
    <w:rsid w:val="00666BCD"/>
    <w:rsid w:val="00673BDE"/>
    <w:rsid w:val="006802EA"/>
    <w:rsid w:val="00683D2D"/>
    <w:rsid w:val="00694018"/>
    <w:rsid w:val="006940FD"/>
    <w:rsid w:val="00696157"/>
    <w:rsid w:val="00696B1E"/>
    <w:rsid w:val="006B6320"/>
    <w:rsid w:val="006D2B4E"/>
    <w:rsid w:val="006D47CC"/>
    <w:rsid w:val="006E2D0E"/>
    <w:rsid w:val="006E5136"/>
    <w:rsid w:val="006F6AD8"/>
    <w:rsid w:val="007028A6"/>
    <w:rsid w:val="00704B98"/>
    <w:rsid w:val="0071277C"/>
    <w:rsid w:val="00712AA6"/>
    <w:rsid w:val="00713BD9"/>
    <w:rsid w:val="0073770E"/>
    <w:rsid w:val="00743880"/>
    <w:rsid w:val="00761349"/>
    <w:rsid w:val="007747E9"/>
    <w:rsid w:val="00787205"/>
    <w:rsid w:val="00794E8F"/>
    <w:rsid w:val="007952DB"/>
    <w:rsid w:val="00796415"/>
    <w:rsid w:val="007A4394"/>
    <w:rsid w:val="007A6150"/>
    <w:rsid w:val="007B40D9"/>
    <w:rsid w:val="007C34DA"/>
    <w:rsid w:val="007C362E"/>
    <w:rsid w:val="007C424E"/>
    <w:rsid w:val="007C4579"/>
    <w:rsid w:val="007C53D2"/>
    <w:rsid w:val="007E7FEB"/>
    <w:rsid w:val="0080268B"/>
    <w:rsid w:val="008076EB"/>
    <w:rsid w:val="00822644"/>
    <w:rsid w:val="00822C38"/>
    <w:rsid w:val="00833EDC"/>
    <w:rsid w:val="008471A0"/>
    <w:rsid w:val="00847E3B"/>
    <w:rsid w:val="008513D6"/>
    <w:rsid w:val="00855386"/>
    <w:rsid w:val="008660D8"/>
    <w:rsid w:val="00873921"/>
    <w:rsid w:val="00874388"/>
    <w:rsid w:val="008753DB"/>
    <w:rsid w:val="0087631C"/>
    <w:rsid w:val="00881F52"/>
    <w:rsid w:val="008845B1"/>
    <w:rsid w:val="008847AB"/>
    <w:rsid w:val="00884BD0"/>
    <w:rsid w:val="00885A7F"/>
    <w:rsid w:val="0089351A"/>
    <w:rsid w:val="00893734"/>
    <w:rsid w:val="008960B8"/>
    <w:rsid w:val="008A0789"/>
    <w:rsid w:val="008A4CA4"/>
    <w:rsid w:val="008A7EC2"/>
    <w:rsid w:val="008B69E0"/>
    <w:rsid w:val="008C143F"/>
    <w:rsid w:val="008D0A37"/>
    <w:rsid w:val="008D6527"/>
    <w:rsid w:val="008D743E"/>
    <w:rsid w:val="008F4C30"/>
    <w:rsid w:val="008F790C"/>
    <w:rsid w:val="009055EA"/>
    <w:rsid w:val="0091107E"/>
    <w:rsid w:val="00911CBD"/>
    <w:rsid w:val="009272C6"/>
    <w:rsid w:val="00927917"/>
    <w:rsid w:val="00931160"/>
    <w:rsid w:val="00936A74"/>
    <w:rsid w:val="00942134"/>
    <w:rsid w:val="009450CE"/>
    <w:rsid w:val="0095163F"/>
    <w:rsid w:val="00953469"/>
    <w:rsid w:val="00963980"/>
    <w:rsid w:val="00964C15"/>
    <w:rsid w:val="009664FF"/>
    <w:rsid w:val="0097275F"/>
    <w:rsid w:val="00977A8D"/>
    <w:rsid w:val="00981151"/>
    <w:rsid w:val="00983DA1"/>
    <w:rsid w:val="009A3F42"/>
    <w:rsid w:val="009A75A7"/>
    <w:rsid w:val="009B2372"/>
    <w:rsid w:val="009B46BA"/>
    <w:rsid w:val="009B6D89"/>
    <w:rsid w:val="009C4522"/>
    <w:rsid w:val="009C531F"/>
    <w:rsid w:val="009C636F"/>
    <w:rsid w:val="009D2CB7"/>
    <w:rsid w:val="009D4E35"/>
    <w:rsid w:val="009E73C7"/>
    <w:rsid w:val="009F201F"/>
    <w:rsid w:val="00A02F8C"/>
    <w:rsid w:val="00A06E26"/>
    <w:rsid w:val="00A15255"/>
    <w:rsid w:val="00A31D7E"/>
    <w:rsid w:val="00A33FAC"/>
    <w:rsid w:val="00A4053D"/>
    <w:rsid w:val="00A46C75"/>
    <w:rsid w:val="00A56233"/>
    <w:rsid w:val="00A5674B"/>
    <w:rsid w:val="00A621B5"/>
    <w:rsid w:val="00A62C1A"/>
    <w:rsid w:val="00A62E99"/>
    <w:rsid w:val="00A64D03"/>
    <w:rsid w:val="00A672BF"/>
    <w:rsid w:val="00A70009"/>
    <w:rsid w:val="00A74CE1"/>
    <w:rsid w:val="00A7767A"/>
    <w:rsid w:val="00A9210C"/>
    <w:rsid w:val="00A927DA"/>
    <w:rsid w:val="00AB00A0"/>
    <w:rsid w:val="00AB09AE"/>
    <w:rsid w:val="00AB2976"/>
    <w:rsid w:val="00AD04AC"/>
    <w:rsid w:val="00AE00E1"/>
    <w:rsid w:val="00AF56A2"/>
    <w:rsid w:val="00AF5917"/>
    <w:rsid w:val="00AF6254"/>
    <w:rsid w:val="00B07991"/>
    <w:rsid w:val="00B11CFB"/>
    <w:rsid w:val="00B127B7"/>
    <w:rsid w:val="00B161C1"/>
    <w:rsid w:val="00B1664A"/>
    <w:rsid w:val="00B2037E"/>
    <w:rsid w:val="00B232C7"/>
    <w:rsid w:val="00B437B6"/>
    <w:rsid w:val="00B4586D"/>
    <w:rsid w:val="00B45D0D"/>
    <w:rsid w:val="00B50EAD"/>
    <w:rsid w:val="00B52158"/>
    <w:rsid w:val="00B63C67"/>
    <w:rsid w:val="00B6508E"/>
    <w:rsid w:val="00B73D22"/>
    <w:rsid w:val="00B744F4"/>
    <w:rsid w:val="00B75F4E"/>
    <w:rsid w:val="00B82363"/>
    <w:rsid w:val="00B85CCD"/>
    <w:rsid w:val="00B91F6E"/>
    <w:rsid w:val="00B97AF6"/>
    <w:rsid w:val="00BA0CBC"/>
    <w:rsid w:val="00BA45F1"/>
    <w:rsid w:val="00BA6668"/>
    <w:rsid w:val="00BA7F77"/>
    <w:rsid w:val="00BB2666"/>
    <w:rsid w:val="00BB4CC4"/>
    <w:rsid w:val="00BB530A"/>
    <w:rsid w:val="00BC1799"/>
    <w:rsid w:val="00BC4FA6"/>
    <w:rsid w:val="00BD20A4"/>
    <w:rsid w:val="00BD2564"/>
    <w:rsid w:val="00BD3FF8"/>
    <w:rsid w:val="00C00783"/>
    <w:rsid w:val="00C10175"/>
    <w:rsid w:val="00C11783"/>
    <w:rsid w:val="00C11D16"/>
    <w:rsid w:val="00C150DB"/>
    <w:rsid w:val="00C17B24"/>
    <w:rsid w:val="00C22BB0"/>
    <w:rsid w:val="00C23EB4"/>
    <w:rsid w:val="00C26DED"/>
    <w:rsid w:val="00C3080D"/>
    <w:rsid w:val="00C35F3A"/>
    <w:rsid w:val="00C3635E"/>
    <w:rsid w:val="00C42F4D"/>
    <w:rsid w:val="00C4539E"/>
    <w:rsid w:val="00C468B1"/>
    <w:rsid w:val="00C51D8F"/>
    <w:rsid w:val="00C560EC"/>
    <w:rsid w:val="00C67A7D"/>
    <w:rsid w:val="00C7528C"/>
    <w:rsid w:val="00C77F94"/>
    <w:rsid w:val="00C93778"/>
    <w:rsid w:val="00C94AE8"/>
    <w:rsid w:val="00CA7AA3"/>
    <w:rsid w:val="00CB1DC2"/>
    <w:rsid w:val="00CB531C"/>
    <w:rsid w:val="00CB6AFD"/>
    <w:rsid w:val="00CB7A06"/>
    <w:rsid w:val="00CE4CC8"/>
    <w:rsid w:val="00CF030D"/>
    <w:rsid w:val="00CF2B67"/>
    <w:rsid w:val="00D03EDE"/>
    <w:rsid w:val="00D11593"/>
    <w:rsid w:val="00D175AC"/>
    <w:rsid w:val="00D23D77"/>
    <w:rsid w:val="00D2496F"/>
    <w:rsid w:val="00D27098"/>
    <w:rsid w:val="00D27BEE"/>
    <w:rsid w:val="00D3042A"/>
    <w:rsid w:val="00D50060"/>
    <w:rsid w:val="00D52DF7"/>
    <w:rsid w:val="00D53905"/>
    <w:rsid w:val="00D5585C"/>
    <w:rsid w:val="00D5707C"/>
    <w:rsid w:val="00D657CE"/>
    <w:rsid w:val="00D66B3B"/>
    <w:rsid w:val="00D67E23"/>
    <w:rsid w:val="00D741A7"/>
    <w:rsid w:val="00D85827"/>
    <w:rsid w:val="00D94C0C"/>
    <w:rsid w:val="00D9513F"/>
    <w:rsid w:val="00D95EBF"/>
    <w:rsid w:val="00D9624D"/>
    <w:rsid w:val="00DA1015"/>
    <w:rsid w:val="00DB2486"/>
    <w:rsid w:val="00DB4FDB"/>
    <w:rsid w:val="00DB6511"/>
    <w:rsid w:val="00DC09C5"/>
    <w:rsid w:val="00DC362C"/>
    <w:rsid w:val="00DD07F3"/>
    <w:rsid w:val="00DD1AFB"/>
    <w:rsid w:val="00DF3615"/>
    <w:rsid w:val="00DF40BE"/>
    <w:rsid w:val="00E02C9F"/>
    <w:rsid w:val="00E04B34"/>
    <w:rsid w:val="00E16F5A"/>
    <w:rsid w:val="00E2121E"/>
    <w:rsid w:val="00E21F57"/>
    <w:rsid w:val="00E32470"/>
    <w:rsid w:val="00E329B6"/>
    <w:rsid w:val="00E329CD"/>
    <w:rsid w:val="00E34E89"/>
    <w:rsid w:val="00E355DA"/>
    <w:rsid w:val="00E45A6A"/>
    <w:rsid w:val="00E5320A"/>
    <w:rsid w:val="00E5584E"/>
    <w:rsid w:val="00E5753F"/>
    <w:rsid w:val="00E613E8"/>
    <w:rsid w:val="00E61588"/>
    <w:rsid w:val="00E636B7"/>
    <w:rsid w:val="00E657F8"/>
    <w:rsid w:val="00E65E38"/>
    <w:rsid w:val="00E67D98"/>
    <w:rsid w:val="00E735A7"/>
    <w:rsid w:val="00E737ED"/>
    <w:rsid w:val="00E80031"/>
    <w:rsid w:val="00E811A5"/>
    <w:rsid w:val="00E82ABA"/>
    <w:rsid w:val="00E96DFB"/>
    <w:rsid w:val="00EA2596"/>
    <w:rsid w:val="00EB08C1"/>
    <w:rsid w:val="00EB21B2"/>
    <w:rsid w:val="00EB5920"/>
    <w:rsid w:val="00EB5CA0"/>
    <w:rsid w:val="00EB7502"/>
    <w:rsid w:val="00EC0A17"/>
    <w:rsid w:val="00EC2627"/>
    <w:rsid w:val="00EC56D7"/>
    <w:rsid w:val="00ED3413"/>
    <w:rsid w:val="00ED754A"/>
    <w:rsid w:val="00EE3DBE"/>
    <w:rsid w:val="00EE49BD"/>
    <w:rsid w:val="00EE5CD7"/>
    <w:rsid w:val="00F018D6"/>
    <w:rsid w:val="00F06802"/>
    <w:rsid w:val="00F07F67"/>
    <w:rsid w:val="00F149C1"/>
    <w:rsid w:val="00F14A6A"/>
    <w:rsid w:val="00F32236"/>
    <w:rsid w:val="00F3654E"/>
    <w:rsid w:val="00F43412"/>
    <w:rsid w:val="00F45739"/>
    <w:rsid w:val="00F533FA"/>
    <w:rsid w:val="00F7656D"/>
    <w:rsid w:val="00F80D7E"/>
    <w:rsid w:val="00F86145"/>
    <w:rsid w:val="00F868DD"/>
    <w:rsid w:val="00F90690"/>
    <w:rsid w:val="00F90EE7"/>
    <w:rsid w:val="00F91C7A"/>
    <w:rsid w:val="00F95941"/>
    <w:rsid w:val="00FA3A3C"/>
    <w:rsid w:val="00FB25AA"/>
    <w:rsid w:val="00FC3A85"/>
    <w:rsid w:val="00FC4E4F"/>
    <w:rsid w:val="00FC55AF"/>
    <w:rsid w:val="00FD0119"/>
    <w:rsid w:val="00FD356B"/>
    <w:rsid w:val="00FD7E4B"/>
    <w:rsid w:val="00FE0562"/>
    <w:rsid w:val="00FE4175"/>
    <w:rsid w:val="00FF0DA7"/>
    <w:rsid w:val="00FF5BC5"/>
    <w:rsid w:val="00FF6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C561E-0E8B-4D31-98CF-167C3DCB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menfont"/>
    <w:next w:val="Normalny"/>
    <w:link w:val="Nagwek1Znak"/>
    <w:qFormat/>
    <w:rsid w:val="00454FD3"/>
    <w:pPr>
      <w:spacing w:before="360" w:after="120"/>
      <w:jc w:val="both"/>
      <w:outlineLvl w:val="0"/>
    </w:pPr>
    <w:rPr>
      <w:rFonts w:ascii="Proxima Nova" w:hAnsi="Proxima Nova"/>
      <w:b/>
      <w:color w:val="E6007E"/>
      <w:sz w:val="32"/>
      <w:lang w:eastAsia="en-US"/>
    </w:rPr>
  </w:style>
  <w:style w:type="paragraph" w:styleId="Nagwek3">
    <w:name w:val="heading 3"/>
    <w:basedOn w:val="Normalny"/>
    <w:next w:val="Normalny"/>
    <w:link w:val="Nagwek3Znak"/>
    <w:uiPriority w:val="9"/>
    <w:semiHidden/>
    <w:unhideWhenUsed/>
    <w:qFormat/>
    <w:rsid w:val="008553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E2D0E"/>
    <w:pPr>
      <w:ind w:left="720"/>
      <w:contextualSpacing/>
    </w:pPr>
  </w:style>
  <w:style w:type="paragraph" w:customStyle="1" w:styleId="menfont">
    <w:name w:val="men font"/>
    <w:basedOn w:val="Normalny"/>
    <w:link w:val="menfontZnak"/>
    <w:uiPriority w:val="99"/>
    <w:rsid w:val="009F201F"/>
    <w:pPr>
      <w:spacing w:after="0" w:line="240" w:lineRule="auto"/>
    </w:pPr>
    <w:rPr>
      <w:rFonts w:ascii="Arial" w:eastAsia="Times New Roman" w:hAnsi="Arial" w:cs="Arial"/>
      <w:sz w:val="24"/>
      <w:szCs w:val="24"/>
      <w:lang w:eastAsia="pl-PL"/>
    </w:rPr>
  </w:style>
  <w:style w:type="character" w:customStyle="1" w:styleId="Nagwek1Znak">
    <w:name w:val="Nagłówek 1 Znak"/>
    <w:basedOn w:val="Domylnaczcionkaakapitu"/>
    <w:link w:val="Nagwek1"/>
    <w:rsid w:val="00454FD3"/>
    <w:rPr>
      <w:rFonts w:ascii="Proxima Nova" w:eastAsia="Times New Roman" w:hAnsi="Proxima Nova" w:cs="Arial"/>
      <w:b/>
      <w:color w:val="E6007E"/>
      <w:sz w:val="32"/>
      <w:szCs w:val="24"/>
    </w:rPr>
  </w:style>
  <w:style w:type="character" w:customStyle="1" w:styleId="menfontZnak">
    <w:name w:val="men font Znak"/>
    <w:basedOn w:val="Domylnaczcionkaakapitu"/>
    <w:link w:val="menfont"/>
    <w:uiPriority w:val="99"/>
    <w:locked/>
    <w:rsid w:val="00E80031"/>
    <w:rPr>
      <w:rFonts w:ascii="Arial" w:eastAsia="Times New Roman" w:hAnsi="Arial" w:cs="Arial"/>
      <w:sz w:val="24"/>
      <w:szCs w:val="24"/>
      <w:lang w:eastAsia="pl-PL"/>
    </w:rPr>
  </w:style>
  <w:style w:type="character" w:customStyle="1" w:styleId="punktyZnak">
    <w:name w:val="punkty Znak"/>
    <w:basedOn w:val="menfontZnak"/>
    <w:link w:val="punkty"/>
    <w:locked/>
    <w:rsid w:val="00E80031"/>
    <w:rPr>
      <w:rFonts w:ascii="Proxima Nova" w:eastAsia="Times New Roman" w:hAnsi="Proxima Nova" w:cs="Arial"/>
      <w:sz w:val="24"/>
      <w:szCs w:val="24"/>
      <w:lang w:eastAsia="pl-PL"/>
    </w:rPr>
  </w:style>
  <w:style w:type="paragraph" w:customStyle="1" w:styleId="punkty">
    <w:name w:val="punkty"/>
    <w:basedOn w:val="menfont"/>
    <w:link w:val="punktyZnak"/>
    <w:qFormat/>
    <w:rsid w:val="00E80031"/>
    <w:pPr>
      <w:numPr>
        <w:numId w:val="1"/>
      </w:numPr>
      <w:spacing w:before="120"/>
    </w:pPr>
    <w:rPr>
      <w:rFonts w:ascii="Proxima Nova" w:hAnsi="Proxima Nova"/>
    </w:rPr>
  </w:style>
  <w:style w:type="character" w:customStyle="1" w:styleId="Teksttreci2">
    <w:name w:val="Tekst treści (2)_"/>
    <w:basedOn w:val="Domylnaczcionkaakapitu"/>
    <w:link w:val="Teksttreci20"/>
    <w:rsid w:val="002822DA"/>
    <w:rPr>
      <w:rFonts w:ascii="Calibri" w:eastAsia="Calibri" w:hAnsi="Calibri" w:cs="Calibri"/>
      <w:b/>
      <w:bCs/>
      <w:shd w:val="clear" w:color="auto" w:fill="FFFFFF"/>
    </w:rPr>
  </w:style>
  <w:style w:type="character" w:customStyle="1" w:styleId="Teksttreci">
    <w:name w:val="Tekst treści_"/>
    <w:basedOn w:val="Domylnaczcionkaakapitu"/>
    <w:link w:val="Teksttreci0"/>
    <w:rsid w:val="002822DA"/>
    <w:rPr>
      <w:rFonts w:ascii="Calibri" w:eastAsia="Calibri" w:hAnsi="Calibri" w:cs="Calibri"/>
      <w:shd w:val="clear" w:color="auto" w:fill="FFFFFF"/>
    </w:rPr>
  </w:style>
  <w:style w:type="character" w:customStyle="1" w:styleId="TeksttreciKursywa">
    <w:name w:val="Tekst treści + Kursywa"/>
    <w:basedOn w:val="Teksttreci"/>
    <w:rsid w:val="002822DA"/>
    <w:rPr>
      <w:rFonts w:ascii="Calibri" w:eastAsia="Calibri" w:hAnsi="Calibri" w:cs="Calibri"/>
      <w:i/>
      <w:iCs/>
      <w:color w:val="000000"/>
      <w:spacing w:val="0"/>
      <w:w w:val="100"/>
      <w:position w:val="0"/>
      <w:shd w:val="clear" w:color="auto" w:fill="FFFFFF"/>
      <w:lang w:val="pl-PL" w:eastAsia="pl-PL" w:bidi="pl-PL"/>
    </w:rPr>
  </w:style>
  <w:style w:type="character" w:customStyle="1" w:styleId="Teksttreci3">
    <w:name w:val="Tekst treści (3)_"/>
    <w:basedOn w:val="Domylnaczcionkaakapitu"/>
    <w:link w:val="Teksttreci30"/>
    <w:rsid w:val="002822DA"/>
    <w:rPr>
      <w:rFonts w:ascii="Calibri" w:eastAsia="Calibri" w:hAnsi="Calibri" w:cs="Calibri"/>
      <w:i/>
      <w:iCs/>
      <w:shd w:val="clear" w:color="auto" w:fill="FFFFFF"/>
    </w:rPr>
  </w:style>
  <w:style w:type="paragraph" w:customStyle="1" w:styleId="Teksttreci20">
    <w:name w:val="Tekst treści (2)"/>
    <w:basedOn w:val="Normalny"/>
    <w:link w:val="Teksttreci2"/>
    <w:rsid w:val="002822DA"/>
    <w:pPr>
      <w:widowControl w:val="0"/>
      <w:shd w:val="clear" w:color="auto" w:fill="FFFFFF"/>
      <w:spacing w:before="480" w:after="180" w:line="0" w:lineRule="atLeast"/>
      <w:ind w:hanging="340"/>
      <w:jc w:val="center"/>
    </w:pPr>
    <w:rPr>
      <w:rFonts w:ascii="Calibri" w:eastAsia="Calibri" w:hAnsi="Calibri" w:cs="Calibri"/>
      <w:b/>
      <w:bCs/>
    </w:rPr>
  </w:style>
  <w:style w:type="paragraph" w:customStyle="1" w:styleId="Teksttreci0">
    <w:name w:val="Tekst treści"/>
    <w:basedOn w:val="Normalny"/>
    <w:link w:val="Teksttreci"/>
    <w:rsid w:val="002822DA"/>
    <w:pPr>
      <w:widowControl w:val="0"/>
      <w:shd w:val="clear" w:color="auto" w:fill="FFFFFF"/>
      <w:spacing w:before="360" w:after="60" w:line="298" w:lineRule="exact"/>
      <w:ind w:hanging="360"/>
      <w:jc w:val="both"/>
    </w:pPr>
    <w:rPr>
      <w:rFonts w:ascii="Calibri" w:eastAsia="Calibri" w:hAnsi="Calibri" w:cs="Calibri"/>
    </w:rPr>
  </w:style>
  <w:style w:type="paragraph" w:customStyle="1" w:styleId="Teksttreci30">
    <w:name w:val="Tekst treści (3)"/>
    <w:basedOn w:val="Normalny"/>
    <w:link w:val="Teksttreci3"/>
    <w:rsid w:val="002822DA"/>
    <w:pPr>
      <w:widowControl w:val="0"/>
      <w:shd w:val="clear" w:color="auto" w:fill="FFFFFF"/>
      <w:spacing w:after="60" w:line="293" w:lineRule="exact"/>
      <w:jc w:val="both"/>
    </w:pPr>
    <w:rPr>
      <w:rFonts w:ascii="Calibri" w:eastAsia="Calibri" w:hAnsi="Calibri" w:cs="Calibri"/>
      <w:i/>
      <w:iCs/>
    </w:rPr>
  </w:style>
  <w:style w:type="character" w:styleId="Odwoaniedokomentarza">
    <w:name w:val="annotation reference"/>
    <w:basedOn w:val="Domylnaczcionkaakapitu"/>
    <w:uiPriority w:val="99"/>
    <w:semiHidden/>
    <w:unhideWhenUsed/>
    <w:rsid w:val="002822DA"/>
    <w:rPr>
      <w:sz w:val="16"/>
      <w:szCs w:val="16"/>
    </w:rPr>
  </w:style>
  <w:style w:type="paragraph" w:styleId="Tekstkomentarza">
    <w:name w:val="annotation text"/>
    <w:basedOn w:val="Normalny"/>
    <w:link w:val="TekstkomentarzaZnak"/>
    <w:uiPriority w:val="99"/>
    <w:unhideWhenUsed/>
    <w:rsid w:val="002822DA"/>
    <w:pPr>
      <w:spacing w:line="240" w:lineRule="auto"/>
    </w:pPr>
    <w:rPr>
      <w:sz w:val="20"/>
      <w:szCs w:val="20"/>
    </w:rPr>
  </w:style>
  <w:style w:type="character" w:customStyle="1" w:styleId="TekstkomentarzaZnak">
    <w:name w:val="Tekst komentarza Znak"/>
    <w:basedOn w:val="Domylnaczcionkaakapitu"/>
    <w:link w:val="Tekstkomentarza"/>
    <w:uiPriority w:val="99"/>
    <w:rsid w:val="002822DA"/>
    <w:rPr>
      <w:sz w:val="20"/>
      <w:szCs w:val="20"/>
    </w:rPr>
  </w:style>
  <w:style w:type="paragraph" w:styleId="Tematkomentarza">
    <w:name w:val="annotation subject"/>
    <w:basedOn w:val="Tekstkomentarza"/>
    <w:next w:val="Tekstkomentarza"/>
    <w:link w:val="TematkomentarzaZnak"/>
    <w:uiPriority w:val="99"/>
    <w:semiHidden/>
    <w:unhideWhenUsed/>
    <w:rsid w:val="002822DA"/>
    <w:rPr>
      <w:b/>
      <w:bCs/>
    </w:rPr>
  </w:style>
  <w:style w:type="character" w:customStyle="1" w:styleId="TematkomentarzaZnak">
    <w:name w:val="Temat komentarza Znak"/>
    <w:basedOn w:val="TekstkomentarzaZnak"/>
    <w:link w:val="Tematkomentarza"/>
    <w:uiPriority w:val="99"/>
    <w:semiHidden/>
    <w:rsid w:val="002822DA"/>
    <w:rPr>
      <w:b/>
      <w:bCs/>
      <w:sz w:val="20"/>
      <w:szCs w:val="20"/>
    </w:rPr>
  </w:style>
  <w:style w:type="paragraph" w:styleId="Tekstdymka">
    <w:name w:val="Balloon Text"/>
    <w:basedOn w:val="Normalny"/>
    <w:link w:val="TekstdymkaZnak"/>
    <w:uiPriority w:val="99"/>
    <w:semiHidden/>
    <w:unhideWhenUsed/>
    <w:rsid w:val="002822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22DA"/>
    <w:rPr>
      <w:rFonts w:ascii="Segoe UI" w:hAnsi="Segoe UI" w:cs="Segoe UI"/>
      <w:sz w:val="18"/>
      <w:szCs w:val="18"/>
    </w:rPr>
  </w:style>
  <w:style w:type="character" w:styleId="Hipercze">
    <w:name w:val="Hyperlink"/>
    <w:basedOn w:val="Domylnaczcionkaakapitu"/>
    <w:uiPriority w:val="99"/>
    <w:unhideWhenUsed/>
    <w:rsid w:val="00294D41"/>
    <w:rPr>
      <w:color w:val="0000FF"/>
      <w:u w:val="single"/>
    </w:rPr>
  </w:style>
  <w:style w:type="character" w:styleId="Pogrubienie">
    <w:name w:val="Strong"/>
    <w:basedOn w:val="Domylnaczcionkaakapitu"/>
    <w:uiPriority w:val="22"/>
    <w:qFormat/>
    <w:rsid w:val="00AF5917"/>
    <w:rPr>
      <w:b/>
      <w:bCs/>
    </w:rPr>
  </w:style>
  <w:style w:type="character" w:customStyle="1" w:styleId="Nagwek3Znak">
    <w:name w:val="Nagłówek 3 Znak"/>
    <w:basedOn w:val="Domylnaczcionkaakapitu"/>
    <w:link w:val="Nagwek3"/>
    <w:uiPriority w:val="9"/>
    <w:semiHidden/>
    <w:rsid w:val="00855386"/>
    <w:rPr>
      <w:rFonts w:asciiTheme="majorHAnsi" w:eastAsiaTheme="majorEastAsia" w:hAnsiTheme="majorHAnsi" w:cstheme="majorBidi"/>
      <w:color w:val="1F4D78" w:themeColor="accent1" w:themeShade="7F"/>
      <w:sz w:val="24"/>
      <w:szCs w:val="24"/>
    </w:rPr>
  </w:style>
  <w:style w:type="character" w:customStyle="1" w:styleId="AkapitzlistZnak">
    <w:name w:val="Akapit z listą Znak"/>
    <w:link w:val="Akapitzlist"/>
    <w:uiPriority w:val="99"/>
    <w:locked/>
    <w:rsid w:val="00C23EB4"/>
  </w:style>
  <w:style w:type="paragraph" w:styleId="Tekstprzypisudolnego">
    <w:name w:val="footnote text"/>
    <w:basedOn w:val="Normalny"/>
    <w:link w:val="TekstprzypisudolnegoZnak"/>
    <w:uiPriority w:val="99"/>
    <w:semiHidden/>
    <w:unhideWhenUsed/>
    <w:rsid w:val="00143D7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3D7D"/>
    <w:rPr>
      <w:sz w:val="20"/>
      <w:szCs w:val="20"/>
    </w:rPr>
  </w:style>
  <w:style w:type="character" w:styleId="Odwoanieprzypisudolnego">
    <w:name w:val="footnote reference"/>
    <w:basedOn w:val="Domylnaczcionkaakapitu"/>
    <w:uiPriority w:val="99"/>
    <w:semiHidden/>
    <w:unhideWhenUsed/>
    <w:rsid w:val="00143D7D"/>
    <w:rPr>
      <w:vertAlign w:val="superscript"/>
    </w:rPr>
  </w:style>
  <w:style w:type="paragraph" w:styleId="NormalnyWeb">
    <w:name w:val="Normal (Web)"/>
    <w:basedOn w:val="Normalny"/>
    <w:uiPriority w:val="99"/>
    <w:semiHidden/>
    <w:unhideWhenUsed/>
    <w:rsid w:val="000D1E40"/>
    <w:rPr>
      <w:rFonts w:ascii="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EE49BD"/>
    <w:rPr>
      <w:color w:val="605E5C"/>
      <w:shd w:val="clear" w:color="auto" w:fill="E1DFDD"/>
    </w:rPr>
  </w:style>
  <w:style w:type="paragraph" w:styleId="Poprawka">
    <w:name w:val="Revision"/>
    <w:hidden/>
    <w:uiPriority w:val="99"/>
    <w:semiHidden/>
    <w:rsid w:val="00F90690"/>
    <w:pPr>
      <w:spacing w:after="0" w:line="240" w:lineRule="auto"/>
    </w:pPr>
  </w:style>
  <w:style w:type="character" w:styleId="UyteHipercze">
    <w:name w:val="FollowedHyperlink"/>
    <w:basedOn w:val="Domylnaczcionkaakapitu"/>
    <w:uiPriority w:val="99"/>
    <w:semiHidden/>
    <w:unhideWhenUsed/>
    <w:rsid w:val="005C2BD4"/>
    <w:rPr>
      <w:color w:val="954F72" w:themeColor="followedHyperlink"/>
      <w:u w:val="single"/>
    </w:rPr>
  </w:style>
  <w:style w:type="paragraph" w:customStyle="1" w:styleId="TYTUAKTUprzedmiotregulacjiustawylubrozporzdzenia">
    <w:name w:val="TYTUŁ_AKTU – przedmiot regulacji ustawy lub rozporządzenia"/>
    <w:next w:val="Normalny"/>
    <w:uiPriority w:val="3"/>
    <w:qFormat/>
    <w:rsid w:val="003661FC"/>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DATAAKTUdatauchwalenialubwydaniaaktu">
    <w:name w:val="DATA_AKTU – data uchwalenia lub wydania aktu"/>
    <w:next w:val="TYTUAKTUprzedmiotregulacjiustawylubrozporzdzenia"/>
    <w:uiPriority w:val="2"/>
    <w:qFormat/>
    <w:rsid w:val="003661FC"/>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1"/>
    <w:qFormat/>
    <w:rsid w:val="003661FC"/>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ODNONIKtreodnonika">
    <w:name w:val="ODNOŚNIK – treść odnośnika"/>
    <w:uiPriority w:val="19"/>
    <w:qFormat/>
    <w:rsid w:val="003661FC"/>
    <w:pPr>
      <w:spacing w:after="0" w:line="240" w:lineRule="auto"/>
      <w:ind w:left="284" w:hanging="284"/>
      <w:jc w:val="both"/>
    </w:pPr>
    <w:rPr>
      <w:rFonts w:ascii="Times New Roman" w:eastAsiaTheme="minorEastAsia" w:hAnsi="Times New Roman" w:cs="Arial"/>
      <w:sz w:val="20"/>
      <w:szCs w:val="20"/>
      <w:lang w:eastAsia="pl-PL"/>
    </w:rPr>
  </w:style>
  <w:style w:type="character" w:customStyle="1" w:styleId="IGPindeksgrnyipogrubienie">
    <w:name w:val="_IG_P_ – indeks górny i pogrubienie"/>
    <w:basedOn w:val="Domylnaczcionkaakapitu"/>
    <w:uiPriority w:val="2"/>
    <w:qFormat/>
    <w:rsid w:val="003661FC"/>
    <w:rPr>
      <w:b/>
      <w:bCs w:val="0"/>
      <w:vanish w:val="0"/>
      <w:webHidden w:val="0"/>
      <w:spacing w:val="0"/>
      <w:vertAlign w:val="superscript"/>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2512">
      <w:bodyDiv w:val="1"/>
      <w:marLeft w:val="0"/>
      <w:marRight w:val="0"/>
      <w:marTop w:val="0"/>
      <w:marBottom w:val="0"/>
      <w:divBdr>
        <w:top w:val="none" w:sz="0" w:space="0" w:color="auto"/>
        <w:left w:val="none" w:sz="0" w:space="0" w:color="auto"/>
        <w:bottom w:val="none" w:sz="0" w:space="0" w:color="auto"/>
        <w:right w:val="none" w:sz="0" w:space="0" w:color="auto"/>
      </w:divBdr>
    </w:div>
    <w:div w:id="117648667">
      <w:bodyDiv w:val="1"/>
      <w:marLeft w:val="0"/>
      <w:marRight w:val="0"/>
      <w:marTop w:val="0"/>
      <w:marBottom w:val="0"/>
      <w:divBdr>
        <w:top w:val="none" w:sz="0" w:space="0" w:color="auto"/>
        <w:left w:val="none" w:sz="0" w:space="0" w:color="auto"/>
        <w:bottom w:val="none" w:sz="0" w:space="0" w:color="auto"/>
        <w:right w:val="none" w:sz="0" w:space="0" w:color="auto"/>
      </w:divBdr>
      <w:divsChild>
        <w:div w:id="212039195">
          <w:marLeft w:val="0"/>
          <w:marRight w:val="0"/>
          <w:marTop w:val="0"/>
          <w:marBottom w:val="0"/>
          <w:divBdr>
            <w:top w:val="none" w:sz="0" w:space="0" w:color="auto"/>
            <w:left w:val="none" w:sz="0" w:space="0" w:color="auto"/>
            <w:bottom w:val="none" w:sz="0" w:space="0" w:color="auto"/>
            <w:right w:val="none" w:sz="0" w:space="0" w:color="auto"/>
          </w:divBdr>
          <w:divsChild>
            <w:div w:id="1525244438">
              <w:marLeft w:val="0"/>
              <w:marRight w:val="0"/>
              <w:marTop w:val="0"/>
              <w:marBottom w:val="0"/>
              <w:divBdr>
                <w:top w:val="none" w:sz="0" w:space="0" w:color="auto"/>
                <w:left w:val="none" w:sz="0" w:space="0" w:color="auto"/>
                <w:bottom w:val="none" w:sz="0" w:space="0" w:color="auto"/>
                <w:right w:val="none" w:sz="0" w:space="0" w:color="auto"/>
              </w:divBdr>
              <w:divsChild>
                <w:div w:id="344214762">
                  <w:marLeft w:val="0"/>
                  <w:marRight w:val="0"/>
                  <w:marTop w:val="0"/>
                  <w:marBottom w:val="0"/>
                  <w:divBdr>
                    <w:top w:val="none" w:sz="0" w:space="0" w:color="auto"/>
                    <w:left w:val="none" w:sz="0" w:space="0" w:color="auto"/>
                    <w:bottom w:val="none" w:sz="0" w:space="0" w:color="auto"/>
                    <w:right w:val="none" w:sz="0" w:space="0" w:color="auto"/>
                  </w:divBdr>
                  <w:divsChild>
                    <w:div w:id="304160597">
                      <w:marLeft w:val="-360"/>
                      <w:marRight w:val="-360"/>
                      <w:marTop w:val="0"/>
                      <w:marBottom w:val="0"/>
                      <w:divBdr>
                        <w:top w:val="none" w:sz="0" w:space="0" w:color="auto"/>
                        <w:left w:val="none" w:sz="0" w:space="0" w:color="auto"/>
                        <w:bottom w:val="none" w:sz="0" w:space="0" w:color="auto"/>
                        <w:right w:val="none" w:sz="0" w:space="0" w:color="auto"/>
                      </w:divBdr>
                      <w:divsChild>
                        <w:div w:id="183061610">
                          <w:marLeft w:val="0"/>
                          <w:marRight w:val="0"/>
                          <w:marTop w:val="0"/>
                          <w:marBottom w:val="0"/>
                          <w:divBdr>
                            <w:top w:val="none" w:sz="0" w:space="0" w:color="auto"/>
                            <w:left w:val="none" w:sz="0" w:space="0" w:color="auto"/>
                            <w:bottom w:val="none" w:sz="0" w:space="0" w:color="auto"/>
                            <w:right w:val="none" w:sz="0" w:space="0" w:color="auto"/>
                          </w:divBdr>
                          <w:divsChild>
                            <w:div w:id="1121918865">
                              <w:marLeft w:val="0"/>
                              <w:marRight w:val="0"/>
                              <w:marTop w:val="0"/>
                              <w:marBottom w:val="0"/>
                              <w:divBdr>
                                <w:top w:val="none" w:sz="0" w:space="0" w:color="auto"/>
                                <w:left w:val="none" w:sz="0" w:space="0" w:color="auto"/>
                                <w:bottom w:val="none" w:sz="0" w:space="0" w:color="auto"/>
                                <w:right w:val="none" w:sz="0" w:space="0" w:color="auto"/>
                              </w:divBdr>
                              <w:divsChild>
                                <w:div w:id="12911344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35765">
      <w:bodyDiv w:val="1"/>
      <w:marLeft w:val="0"/>
      <w:marRight w:val="0"/>
      <w:marTop w:val="0"/>
      <w:marBottom w:val="0"/>
      <w:divBdr>
        <w:top w:val="none" w:sz="0" w:space="0" w:color="auto"/>
        <w:left w:val="none" w:sz="0" w:space="0" w:color="auto"/>
        <w:bottom w:val="none" w:sz="0" w:space="0" w:color="auto"/>
        <w:right w:val="none" w:sz="0" w:space="0" w:color="auto"/>
      </w:divBdr>
    </w:div>
    <w:div w:id="342710860">
      <w:bodyDiv w:val="1"/>
      <w:marLeft w:val="0"/>
      <w:marRight w:val="0"/>
      <w:marTop w:val="0"/>
      <w:marBottom w:val="0"/>
      <w:divBdr>
        <w:top w:val="none" w:sz="0" w:space="0" w:color="auto"/>
        <w:left w:val="none" w:sz="0" w:space="0" w:color="auto"/>
        <w:bottom w:val="none" w:sz="0" w:space="0" w:color="auto"/>
        <w:right w:val="none" w:sz="0" w:space="0" w:color="auto"/>
      </w:divBdr>
    </w:div>
    <w:div w:id="746345865">
      <w:bodyDiv w:val="1"/>
      <w:marLeft w:val="0"/>
      <w:marRight w:val="0"/>
      <w:marTop w:val="0"/>
      <w:marBottom w:val="0"/>
      <w:divBdr>
        <w:top w:val="none" w:sz="0" w:space="0" w:color="auto"/>
        <w:left w:val="none" w:sz="0" w:space="0" w:color="auto"/>
        <w:bottom w:val="none" w:sz="0" w:space="0" w:color="auto"/>
        <w:right w:val="none" w:sz="0" w:space="0" w:color="auto"/>
      </w:divBdr>
    </w:div>
    <w:div w:id="770399883">
      <w:bodyDiv w:val="1"/>
      <w:marLeft w:val="0"/>
      <w:marRight w:val="0"/>
      <w:marTop w:val="0"/>
      <w:marBottom w:val="0"/>
      <w:divBdr>
        <w:top w:val="none" w:sz="0" w:space="0" w:color="auto"/>
        <w:left w:val="none" w:sz="0" w:space="0" w:color="auto"/>
        <w:bottom w:val="none" w:sz="0" w:space="0" w:color="auto"/>
        <w:right w:val="none" w:sz="0" w:space="0" w:color="auto"/>
      </w:divBdr>
    </w:div>
    <w:div w:id="947084289">
      <w:bodyDiv w:val="1"/>
      <w:marLeft w:val="0"/>
      <w:marRight w:val="0"/>
      <w:marTop w:val="0"/>
      <w:marBottom w:val="0"/>
      <w:divBdr>
        <w:top w:val="none" w:sz="0" w:space="0" w:color="auto"/>
        <w:left w:val="none" w:sz="0" w:space="0" w:color="auto"/>
        <w:bottom w:val="none" w:sz="0" w:space="0" w:color="auto"/>
        <w:right w:val="none" w:sz="0" w:space="0" w:color="auto"/>
      </w:divBdr>
    </w:div>
    <w:div w:id="1111320597">
      <w:bodyDiv w:val="1"/>
      <w:marLeft w:val="0"/>
      <w:marRight w:val="0"/>
      <w:marTop w:val="0"/>
      <w:marBottom w:val="0"/>
      <w:divBdr>
        <w:top w:val="none" w:sz="0" w:space="0" w:color="auto"/>
        <w:left w:val="none" w:sz="0" w:space="0" w:color="auto"/>
        <w:bottom w:val="none" w:sz="0" w:space="0" w:color="auto"/>
        <w:right w:val="none" w:sz="0" w:space="0" w:color="auto"/>
      </w:divBdr>
      <w:divsChild>
        <w:div w:id="1694766804">
          <w:marLeft w:val="0"/>
          <w:marRight w:val="0"/>
          <w:marTop w:val="0"/>
          <w:marBottom w:val="0"/>
          <w:divBdr>
            <w:top w:val="none" w:sz="0" w:space="0" w:color="auto"/>
            <w:left w:val="none" w:sz="0" w:space="0" w:color="auto"/>
            <w:bottom w:val="none" w:sz="0" w:space="0" w:color="auto"/>
            <w:right w:val="none" w:sz="0" w:space="0" w:color="auto"/>
          </w:divBdr>
          <w:divsChild>
            <w:div w:id="788745931">
              <w:marLeft w:val="0"/>
              <w:marRight w:val="0"/>
              <w:marTop w:val="0"/>
              <w:marBottom w:val="0"/>
              <w:divBdr>
                <w:top w:val="none" w:sz="0" w:space="0" w:color="auto"/>
                <w:left w:val="none" w:sz="0" w:space="0" w:color="auto"/>
                <w:bottom w:val="none" w:sz="0" w:space="0" w:color="auto"/>
                <w:right w:val="none" w:sz="0" w:space="0" w:color="auto"/>
              </w:divBdr>
              <w:divsChild>
                <w:div w:id="24992058">
                  <w:marLeft w:val="0"/>
                  <w:marRight w:val="0"/>
                  <w:marTop w:val="0"/>
                  <w:marBottom w:val="0"/>
                  <w:divBdr>
                    <w:top w:val="none" w:sz="0" w:space="0" w:color="auto"/>
                    <w:left w:val="none" w:sz="0" w:space="0" w:color="auto"/>
                    <w:bottom w:val="none" w:sz="0" w:space="0" w:color="auto"/>
                    <w:right w:val="none" w:sz="0" w:space="0" w:color="auto"/>
                  </w:divBdr>
                  <w:divsChild>
                    <w:div w:id="7449537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287392669">
      <w:bodyDiv w:val="1"/>
      <w:marLeft w:val="0"/>
      <w:marRight w:val="0"/>
      <w:marTop w:val="0"/>
      <w:marBottom w:val="0"/>
      <w:divBdr>
        <w:top w:val="none" w:sz="0" w:space="0" w:color="auto"/>
        <w:left w:val="none" w:sz="0" w:space="0" w:color="auto"/>
        <w:bottom w:val="none" w:sz="0" w:space="0" w:color="auto"/>
        <w:right w:val="none" w:sz="0" w:space="0" w:color="auto"/>
      </w:divBdr>
    </w:div>
    <w:div w:id="1350135823">
      <w:bodyDiv w:val="1"/>
      <w:marLeft w:val="0"/>
      <w:marRight w:val="0"/>
      <w:marTop w:val="0"/>
      <w:marBottom w:val="0"/>
      <w:divBdr>
        <w:top w:val="none" w:sz="0" w:space="0" w:color="auto"/>
        <w:left w:val="none" w:sz="0" w:space="0" w:color="auto"/>
        <w:bottom w:val="none" w:sz="0" w:space="0" w:color="auto"/>
        <w:right w:val="none" w:sz="0" w:space="0" w:color="auto"/>
      </w:divBdr>
    </w:div>
    <w:div w:id="1467818336">
      <w:bodyDiv w:val="1"/>
      <w:marLeft w:val="0"/>
      <w:marRight w:val="0"/>
      <w:marTop w:val="0"/>
      <w:marBottom w:val="0"/>
      <w:divBdr>
        <w:top w:val="none" w:sz="0" w:space="0" w:color="auto"/>
        <w:left w:val="none" w:sz="0" w:space="0" w:color="auto"/>
        <w:bottom w:val="none" w:sz="0" w:space="0" w:color="auto"/>
        <w:right w:val="none" w:sz="0" w:space="0" w:color="auto"/>
      </w:divBdr>
    </w:div>
    <w:div w:id="1471938596">
      <w:bodyDiv w:val="1"/>
      <w:marLeft w:val="0"/>
      <w:marRight w:val="0"/>
      <w:marTop w:val="0"/>
      <w:marBottom w:val="0"/>
      <w:divBdr>
        <w:top w:val="none" w:sz="0" w:space="0" w:color="auto"/>
        <w:left w:val="none" w:sz="0" w:space="0" w:color="auto"/>
        <w:bottom w:val="none" w:sz="0" w:space="0" w:color="auto"/>
        <w:right w:val="none" w:sz="0" w:space="0" w:color="auto"/>
      </w:divBdr>
    </w:div>
    <w:div w:id="1530340310">
      <w:bodyDiv w:val="1"/>
      <w:marLeft w:val="0"/>
      <w:marRight w:val="0"/>
      <w:marTop w:val="0"/>
      <w:marBottom w:val="0"/>
      <w:divBdr>
        <w:top w:val="none" w:sz="0" w:space="0" w:color="auto"/>
        <w:left w:val="none" w:sz="0" w:space="0" w:color="auto"/>
        <w:bottom w:val="none" w:sz="0" w:space="0" w:color="auto"/>
        <w:right w:val="none" w:sz="0" w:space="0" w:color="auto"/>
      </w:divBdr>
    </w:div>
    <w:div w:id="1591159397">
      <w:bodyDiv w:val="1"/>
      <w:marLeft w:val="0"/>
      <w:marRight w:val="0"/>
      <w:marTop w:val="0"/>
      <w:marBottom w:val="0"/>
      <w:divBdr>
        <w:top w:val="none" w:sz="0" w:space="0" w:color="auto"/>
        <w:left w:val="none" w:sz="0" w:space="0" w:color="auto"/>
        <w:bottom w:val="none" w:sz="0" w:space="0" w:color="auto"/>
        <w:right w:val="none" w:sz="0" w:space="0" w:color="auto"/>
      </w:divBdr>
    </w:div>
    <w:div w:id="1634215104">
      <w:bodyDiv w:val="1"/>
      <w:marLeft w:val="0"/>
      <w:marRight w:val="0"/>
      <w:marTop w:val="0"/>
      <w:marBottom w:val="0"/>
      <w:divBdr>
        <w:top w:val="none" w:sz="0" w:space="0" w:color="auto"/>
        <w:left w:val="none" w:sz="0" w:space="0" w:color="auto"/>
        <w:bottom w:val="none" w:sz="0" w:space="0" w:color="auto"/>
        <w:right w:val="none" w:sz="0" w:space="0" w:color="auto"/>
      </w:divBdr>
    </w:div>
    <w:div w:id="1898516095">
      <w:bodyDiv w:val="1"/>
      <w:marLeft w:val="0"/>
      <w:marRight w:val="0"/>
      <w:marTop w:val="0"/>
      <w:marBottom w:val="0"/>
      <w:divBdr>
        <w:top w:val="none" w:sz="0" w:space="0" w:color="auto"/>
        <w:left w:val="none" w:sz="0" w:space="0" w:color="auto"/>
        <w:bottom w:val="none" w:sz="0" w:space="0" w:color="auto"/>
        <w:right w:val="none" w:sz="0" w:space="0" w:color="auto"/>
      </w:divBdr>
    </w:div>
    <w:div w:id="1955399807">
      <w:bodyDiv w:val="1"/>
      <w:marLeft w:val="0"/>
      <w:marRight w:val="0"/>
      <w:marTop w:val="0"/>
      <w:marBottom w:val="0"/>
      <w:divBdr>
        <w:top w:val="none" w:sz="0" w:space="0" w:color="auto"/>
        <w:left w:val="none" w:sz="0" w:space="0" w:color="auto"/>
        <w:bottom w:val="none" w:sz="0" w:space="0" w:color="auto"/>
        <w:right w:val="none" w:sz="0" w:space="0" w:color="auto"/>
      </w:divBdr>
    </w:div>
    <w:div w:id="1980837049">
      <w:bodyDiv w:val="1"/>
      <w:marLeft w:val="0"/>
      <w:marRight w:val="0"/>
      <w:marTop w:val="0"/>
      <w:marBottom w:val="0"/>
      <w:divBdr>
        <w:top w:val="none" w:sz="0" w:space="0" w:color="auto"/>
        <w:left w:val="none" w:sz="0" w:space="0" w:color="auto"/>
        <w:bottom w:val="none" w:sz="0" w:space="0" w:color="auto"/>
        <w:right w:val="none" w:sz="0" w:space="0" w:color="auto"/>
      </w:divBdr>
    </w:div>
    <w:div w:id="213825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75C8E-BE26-4AA0-AD60-34F3E049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7</Pages>
  <Words>2611</Words>
  <Characters>15671</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18246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Malec Katarzyna</dc:creator>
  <cp:keywords/>
  <dc:description/>
  <cp:lastModifiedBy>Wiesław Wójcik</cp:lastModifiedBy>
  <cp:revision>24</cp:revision>
  <cp:lastPrinted>2020-09-14T09:09:00Z</cp:lastPrinted>
  <dcterms:created xsi:type="dcterms:W3CDTF">2020-08-17T07:50:00Z</dcterms:created>
  <dcterms:modified xsi:type="dcterms:W3CDTF">2020-09-14T09:09:00Z</dcterms:modified>
</cp:coreProperties>
</file>